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1"/>
        <w:gridCol w:w="8879"/>
      </w:tblGrid>
      <w:tr w:rsidR="005E7472" w:rsidRPr="00870290" w:rsidTr="005E7472">
        <w:trPr>
          <w:trHeight w:val="273"/>
          <w:jc w:val="center"/>
        </w:trPr>
        <w:tc>
          <w:tcPr>
            <w:tcW w:w="9950" w:type="dxa"/>
            <w:gridSpan w:val="2"/>
          </w:tcPr>
          <w:p w:rsidR="005E7472" w:rsidRPr="00870290" w:rsidRDefault="00F24A8D" w:rsidP="00F36916">
            <w:pPr>
              <w:spacing w:after="0" w:line="240" w:lineRule="auto"/>
              <w:jc w:val="center"/>
              <w:rPr>
                <w:rFonts w:cs="Times New Roman"/>
              </w:rPr>
            </w:pPr>
            <w:bookmarkStart w:id="0" w:name="_GoBack"/>
            <w:bookmarkEnd w:id="0"/>
            <w:r>
              <w:rPr>
                <w:rFonts w:cs="ＭＳ 明朝" w:hint="eastAsia"/>
              </w:rPr>
              <w:t>第</w:t>
            </w:r>
            <w:r w:rsidR="0066218E">
              <w:rPr>
                <w:rFonts w:cs="ＭＳ 明朝" w:hint="eastAsia"/>
              </w:rPr>
              <w:t>11</w:t>
            </w:r>
            <w:r w:rsidR="005E7472" w:rsidRPr="00870290">
              <w:rPr>
                <w:rFonts w:cs="ＭＳ 明朝" w:hint="eastAsia"/>
              </w:rPr>
              <w:t>回災害対策委員会議事録</w:t>
            </w:r>
          </w:p>
        </w:tc>
      </w:tr>
      <w:tr w:rsidR="005E7472" w:rsidRPr="00870290" w:rsidTr="005E7472">
        <w:trPr>
          <w:trHeight w:val="262"/>
          <w:jc w:val="center"/>
        </w:trPr>
        <w:tc>
          <w:tcPr>
            <w:tcW w:w="1071" w:type="dxa"/>
          </w:tcPr>
          <w:p w:rsidR="005E7472" w:rsidRPr="00870290" w:rsidRDefault="005E7472" w:rsidP="00F36916">
            <w:pPr>
              <w:spacing w:after="0" w:line="240" w:lineRule="auto"/>
              <w:jc w:val="center"/>
              <w:rPr>
                <w:rFonts w:cs="Times New Roman"/>
              </w:rPr>
            </w:pPr>
            <w:r w:rsidRPr="00870290">
              <w:rPr>
                <w:rFonts w:cs="ＭＳ 明朝" w:hint="eastAsia"/>
              </w:rPr>
              <w:t>日　時</w:t>
            </w:r>
          </w:p>
        </w:tc>
        <w:tc>
          <w:tcPr>
            <w:tcW w:w="8879" w:type="dxa"/>
          </w:tcPr>
          <w:p w:rsidR="005E7472" w:rsidRPr="00870290" w:rsidRDefault="005E7472" w:rsidP="00F36916">
            <w:pPr>
              <w:spacing w:after="0" w:line="240" w:lineRule="auto"/>
              <w:rPr>
                <w:rFonts w:cs="Times New Roman"/>
              </w:rPr>
            </w:pPr>
            <w:r w:rsidRPr="00870290">
              <w:rPr>
                <w:rFonts w:cs="ＭＳ 明朝" w:hint="eastAsia"/>
              </w:rPr>
              <w:t>平成</w:t>
            </w:r>
            <w:r w:rsidR="0066218E">
              <w:rPr>
                <w:rFonts w:hint="eastAsia"/>
              </w:rPr>
              <w:t>29</w:t>
            </w:r>
            <w:r w:rsidRPr="00870290">
              <w:rPr>
                <w:rFonts w:cs="ＭＳ 明朝" w:hint="eastAsia"/>
              </w:rPr>
              <w:t>年</w:t>
            </w:r>
            <w:r w:rsidR="0066218E">
              <w:rPr>
                <w:rFonts w:hint="eastAsia"/>
              </w:rPr>
              <w:t>6</w:t>
            </w:r>
            <w:r w:rsidRPr="00870290">
              <w:rPr>
                <w:rFonts w:cs="ＭＳ 明朝" w:hint="eastAsia"/>
              </w:rPr>
              <w:t>月</w:t>
            </w:r>
            <w:r w:rsidR="0066218E">
              <w:rPr>
                <w:rFonts w:hint="eastAsia"/>
              </w:rPr>
              <w:t>24</w:t>
            </w:r>
            <w:r w:rsidR="00F24A8D">
              <w:rPr>
                <w:rFonts w:cs="ＭＳ 明朝" w:hint="eastAsia"/>
              </w:rPr>
              <w:t>日（土）</w:t>
            </w:r>
            <w:r w:rsidR="00F24A8D">
              <w:rPr>
                <w:rFonts w:cs="ＭＳ 明朝" w:hint="eastAsia"/>
              </w:rPr>
              <w:t>13</w:t>
            </w:r>
            <w:r w:rsidR="00F24A8D">
              <w:rPr>
                <w:rFonts w:cs="ＭＳ 明朝" w:hint="eastAsia"/>
              </w:rPr>
              <w:t>：</w:t>
            </w:r>
            <w:r w:rsidR="00F24A8D">
              <w:rPr>
                <w:rFonts w:cs="ＭＳ 明朝" w:hint="eastAsia"/>
              </w:rPr>
              <w:t>30</w:t>
            </w:r>
            <w:r w:rsidR="00F24A8D">
              <w:rPr>
                <w:rFonts w:cs="ＭＳ 明朝" w:hint="eastAsia"/>
              </w:rPr>
              <w:t>～</w:t>
            </w:r>
            <w:r w:rsidR="00F24A8D">
              <w:rPr>
                <w:rFonts w:cs="ＭＳ 明朝" w:hint="eastAsia"/>
              </w:rPr>
              <w:t>15</w:t>
            </w:r>
            <w:r w:rsidR="00F24A8D">
              <w:rPr>
                <w:rFonts w:cs="ＭＳ 明朝" w:hint="eastAsia"/>
              </w:rPr>
              <w:t>：</w:t>
            </w:r>
            <w:r w:rsidR="0066218E">
              <w:rPr>
                <w:rFonts w:cs="ＭＳ 明朝" w:hint="eastAsia"/>
              </w:rPr>
              <w:t>40</w:t>
            </w:r>
          </w:p>
        </w:tc>
      </w:tr>
      <w:tr w:rsidR="005E7472" w:rsidRPr="00870290" w:rsidTr="005E7472">
        <w:trPr>
          <w:jc w:val="center"/>
        </w:trPr>
        <w:tc>
          <w:tcPr>
            <w:tcW w:w="1071" w:type="dxa"/>
          </w:tcPr>
          <w:p w:rsidR="005E7472" w:rsidRPr="00870290" w:rsidRDefault="005E7472" w:rsidP="00F36916">
            <w:pPr>
              <w:spacing w:after="0" w:line="240" w:lineRule="auto"/>
              <w:jc w:val="center"/>
              <w:rPr>
                <w:rFonts w:cs="Times New Roman"/>
              </w:rPr>
            </w:pPr>
            <w:r w:rsidRPr="00870290">
              <w:rPr>
                <w:rFonts w:cs="ＭＳ 明朝" w:hint="eastAsia"/>
              </w:rPr>
              <w:t>場　所</w:t>
            </w:r>
          </w:p>
        </w:tc>
        <w:tc>
          <w:tcPr>
            <w:tcW w:w="8879" w:type="dxa"/>
          </w:tcPr>
          <w:p w:rsidR="005E7472" w:rsidRPr="00870290" w:rsidRDefault="0066218E" w:rsidP="00F36916">
            <w:pPr>
              <w:spacing w:after="0" w:line="240" w:lineRule="auto"/>
              <w:rPr>
                <w:rFonts w:cs="Times New Roman"/>
              </w:rPr>
            </w:pPr>
            <w:r>
              <w:rPr>
                <w:rFonts w:cs="ＭＳ 明朝" w:hint="eastAsia"/>
              </w:rPr>
              <w:t>榊原病院　会議室</w:t>
            </w:r>
          </w:p>
        </w:tc>
      </w:tr>
      <w:tr w:rsidR="005E7472" w:rsidRPr="00870290" w:rsidTr="005E7472">
        <w:trPr>
          <w:trHeight w:val="999"/>
          <w:jc w:val="center"/>
        </w:trPr>
        <w:tc>
          <w:tcPr>
            <w:tcW w:w="1071" w:type="dxa"/>
          </w:tcPr>
          <w:p w:rsidR="005E7472" w:rsidRDefault="005E7472" w:rsidP="00F36916">
            <w:pPr>
              <w:spacing w:after="0" w:line="240" w:lineRule="auto"/>
              <w:jc w:val="center"/>
              <w:rPr>
                <w:rFonts w:cs="ＭＳ 明朝"/>
              </w:rPr>
            </w:pPr>
            <w:r w:rsidRPr="00870290">
              <w:rPr>
                <w:rFonts w:cs="ＭＳ 明朝" w:hint="eastAsia"/>
              </w:rPr>
              <w:t>参加者</w:t>
            </w:r>
          </w:p>
          <w:p w:rsidR="00F24A8D" w:rsidRPr="00870290" w:rsidRDefault="00F24A8D" w:rsidP="00F36916">
            <w:pPr>
              <w:spacing w:after="0" w:line="240" w:lineRule="auto"/>
              <w:jc w:val="center"/>
              <w:rPr>
                <w:rFonts w:cs="Times New Roman"/>
              </w:rPr>
            </w:pPr>
            <w:r>
              <w:rPr>
                <w:rFonts w:cs="ＭＳ 明朝" w:hint="eastAsia"/>
              </w:rPr>
              <w:t>敬称略</w:t>
            </w:r>
          </w:p>
        </w:tc>
        <w:tc>
          <w:tcPr>
            <w:tcW w:w="8879" w:type="dxa"/>
          </w:tcPr>
          <w:p w:rsidR="005E7472" w:rsidRDefault="00F24A8D" w:rsidP="00F36916">
            <w:pPr>
              <w:spacing w:after="0" w:line="240" w:lineRule="auto"/>
            </w:pPr>
            <w:r>
              <w:rPr>
                <w:rFonts w:cs="ＭＳ 明朝" w:hint="eastAsia"/>
              </w:rPr>
              <w:t>東員病院：辻</w:t>
            </w:r>
            <w:r w:rsidR="00BE6E17">
              <w:rPr>
                <w:rFonts w:cs="ＭＳ 明朝" w:hint="eastAsia"/>
              </w:rPr>
              <w:t xml:space="preserve">　</w:t>
            </w:r>
            <w:r w:rsidR="0066218E">
              <w:rPr>
                <w:rFonts w:cs="ＭＳ 明朝" w:hint="eastAsia"/>
              </w:rPr>
              <w:t xml:space="preserve">　北勢病院：東</w:t>
            </w:r>
            <w:r>
              <w:rPr>
                <w:rFonts w:cs="ＭＳ 明朝" w:hint="eastAsia"/>
              </w:rPr>
              <w:t xml:space="preserve">　</w:t>
            </w:r>
            <w:r w:rsidR="00BE6E17">
              <w:rPr>
                <w:rFonts w:cs="ＭＳ 明朝" w:hint="eastAsia"/>
              </w:rPr>
              <w:t xml:space="preserve">　</w:t>
            </w:r>
            <w:r w:rsidR="0066218E">
              <w:rPr>
                <w:rFonts w:cs="ＭＳ 明朝" w:hint="eastAsia"/>
              </w:rPr>
              <w:t>南勢病院：高柳</w:t>
            </w:r>
            <w:r w:rsidR="00BE6E17">
              <w:rPr>
                <w:rFonts w:cs="ＭＳ 明朝" w:hint="eastAsia"/>
              </w:rPr>
              <w:t xml:space="preserve">　</w:t>
            </w:r>
            <w:r w:rsidR="0066218E">
              <w:rPr>
                <w:rFonts w:cs="ＭＳ 明朝" w:hint="eastAsia"/>
              </w:rPr>
              <w:t xml:space="preserve">　榊原病院：福澤</w:t>
            </w:r>
          </w:p>
          <w:p w:rsidR="00F24A8D" w:rsidRDefault="00F24A8D" w:rsidP="00F36916">
            <w:pPr>
              <w:spacing w:after="0" w:line="240" w:lineRule="auto"/>
              <w:rPr>
                <w:rFonts w:cs="ＭＳ 明朝"/>
              </w:rPr>
            </w:pPr>
            <w:r>
              <w:rPr>
                <w:rFonts w:cs="ＭＳ 明朝" w:hint="eastAsia"/>
              </w:rPr>
              <w:t>障害者総合相談支援センターあい：中</w:t>
            </w:r>
            <w:r w:rsidR="005E7472" w:rsidRPr="00F26883">
              <w:rPr>
                <w:rFonts w:cs="ＭＳ 明朝" w:hint="eastAsia"/>
              </w:rPr>
              <w:t>村</w:t>
            </w:r>
            <w:r w:rsidR="00BE6E17">
              <w:rPr>
                <w:rFonts w:cs="ＭＳ 明朝" w:hint="eastAsia"/>
              </w:rPr>
              <w:t xml:space="preserve">　</w:t>
            </w:r>
            <w:r>
              <w:rPr>
                <w:rFonts w:hint="eastAsia"/>
              </w:rPr>
              <w:t xml:space="preserve">　</w:t>
            </w:r>
            <w:r w:rsidR="005E7472">
              <w:rPr>
                <w:rFonts w:cs="ＭＳ 明朝" w:hint="eastAsia"/>
              </w:rPr>
              <w:t>松阪保</w:t>
            </w:r>
            <w:r>
              <w:rPr>
                <w:rFonts w:cs="ＭＳ 明朝" w:hint="eastAsia"/>
              </w:rPr>
              <w:t>健所：三上</w:t>
            </w:r>
            <w:r w:rsidR="00BE6E17">
              <w:rPr>
                <w:rFonts w:cs="ＭＳ 明朝" w:hint="eastAsia"/>
              </w:rPr>
              <w:t xml:space="preserve">　</w:t>
            </w:r>
            <w:r>
              <w:rPr>
                <w:rFonts w:cs="ＭＳ 明朝" w:hint="eastAsia"/>
              </w:rPr>
              <w:t xml:space="preserve">　</w:t>
            </w:r>
          </w:p>
          <w:p w:rsidR="005E7472" w:rsidRPr="00F26883" w:rsidRDefault="0066218E" w:rsidP="004F7261">
            <w:pPr>
              <w:spacing w:after="0" w:line="240" w:lineRule="auto"/>
              <w:rPr>
                <w:rFonts w:cs="ＭＳ 明朝"/>
              </w:rPr>
            </w:pPr>
            <w:r>
              <w:rPr>
                <w:rFonts w:cs="ＭＳ 明朝" w:hint="eastAsia"/>
              </w:rPr>
              <w:t>総合心療センターひなが：長谷川　　上野病院：藤岡</w:t>
            </w:r>
          </w:p>
        </w:tc>
      </w:tr>
      <w:tr w:rsidR="005E7472" w:rsidRPr="00870290" w:rsidTr="005E7472">
        <w:trPr>
          <w:trHeight w:val="408"/>
          <w:jc w:val="center"/>
        </w:trPr>
        <w:tc>
          <w:tcPr>
            <w:tcW w:w="1071" w:type="dxa"/>
          </w:tcPr>
          <w:p w:rsidR="005E7472" w:rsidRDefault="005E7472" w:rsidP="00F36916">
            <w:pPr>
              <w:spacing w:after="0" w:line="240" w:lineRule="auto"/>
              <w:jc w:val="center"/>
              <w:rPr>
                <w:rFonts w:cs="ＭＳ 明朝"/>
              </w:rPr>
            </w:pPr>
            <w:r w:rsidRPr="00870290">
              <w:rPr>
                <w:rFonts w:cs="ＭＳ 明朝" w:hint="eastAsia"/>
              </w:rPr>
              <w:t>欠席者</w:t>
            </w:r>
          </w:p>
          <w:p w:rsidR="00BE6E17" w:rsidRPr="00870290" w:rsidRDefault="00BE6E17" w:rsidP="00F36916">
            <w:pPr>
              <w:spacing w:after="0" w:line="240" w:lineRule="auto"/>
              <w:jc w:val="center"/>
              <w:rPr>
                <w:rFonts w:cs="Times New Roman"/>
              </w:rPr>
            </w:pPr>
            <w:r w:rsidRPr="00BE6E17">
              <w:rPr>
                <w:rFonts w:cs="Times New Roman" w:hint="eastAsia"/>
              </w:rPr>
              <w:t>敬称略</w:t>
            </w:r>
          </w:p>
        </w:tc>
        <w:tc>
          <w:tcPr>
            <w:tcW w:w="8879" w:type="dxa"/>
          </w:tcPr>
          <w:p w:rsidR="005E7472" w:rsidRPr="007B4FFE" w:rsidRDefault="0066218E" w:rsidP="00891E05">
            <w:pPr>
              <w:spacing w:after="0" w:line="240" w:lineRule="auto"/>
              <w:rPr>
                <w:rFonts w:cs="ＭＳ 明朝"/>
              </w:rPr>
            </w:pPr>
            <w:r>
              <w:rPr>
                <w:rFonts w:cs="ＭＳ 明朝" w:hint="eastAsia"/>
              </w:rPr>
              <w:t>志摩市障害者相談支援センターこだま：岡　　熊野病院：西村</w:t>
            </w:r>
          </w:p>
        </w:tc>
      </w:tr>
      <w:tr w:rsidR="005E7472" w:rsidRPr="00870290" w:rsidTr="005E7472">
        <w:trPr>
          <w:trHeight w:val="1399"/>
          <w:jc w:val="center"/>
        </w:trPr>
        <w:tc>
          <w:tcPr>
            <w:tcW w:w="1071" w:type="dxa"/>
          </w:tcPr>
          <w:p w:rsidR="005E7472" w:rsidRDefault="005E7472" w:rsidP="00A25544">
            <w:pPr>
              <w:spacing w:after="0" w:line="240" w:lineRule="auto"/>
              <w:rPr>
                <w:rFonts w:cs="ＭＳ 明朝"/>
              </w:rPr>
            </w:pPr>
          </w:p>
          <w:p w:rsidR="005E7472" w:rsidRPr="00870290" w:rsidRDefault="005E7472" w:rsidP="00F36916">
            <w:pPr>
              <w:spacing w:after="0" w:line="240" w:lineRule="auto"/>
              <w:jc w:val="center"/>
              <w:rPr>
                <w:rFonts w:cs="Times New Roman"/>
              </w:rPr>
            </w:pPr>
            <w:r w:rsidRPr="00870290">
              <w:rPr>
                <w:rFonts w:cs="ＭＳ 明朝" w:hint="eastAsia"/>
              </w:rPr>
              <w:t>議　題</w:t>
            </w:r>
          </w:p>
        </w:tc>
        <w:tc>
          <w:tcPr>
            <w:tcW w:w="8879" w:type="dxa"/>
          </w:tcPr>
          <w:p w:rsidR="005E7472" w:rsidRPr="00870290" w:rsidRDefault="0066218E" w:rsidP="00F36916">
            <w:pPr>
              <w:pStyle w:val="a3"/>
              <w:numPr>
                <w:ilvl w:val="0"/>
                <w:numId w:val="1"/>
              </w:numPr>
              <w:spacing w:after="0" w:line="240" w:lineRule="auto"/>
              <w:rPr>
                <w:rFonts w:cs="Times New Roman"/>
              </w:rPr>
            </w:pPr>
            <w:r>
              <w:rPr>
                <w:rFonts w:cs="ＭＳ 明朝" w:hint="eastAsia"/>
              </w:rPr>
              <w:t>自己紹介</w:t>
            </w:r>
          </w:p>
          <w:p w:rsidR="005E7472" w:rsidRDefault="0066218E" w:rsidP="00F36916">
            <w:pPr>
              <w:pStyle w:val="a3"/>
              <w:numPr>
                <w:ilvl w:val="0"/>
                <w:numId w:val="1"/>
              </w:numPr>
              <w:spacing w:after="0" w:line="240" w:lineRule="auto"/>
              <w:rPr>
                <w:rFonts w:cs="Times New Roman"/>
              </w:rPr>
            </w:pPr>
            <w:r>
              <w:rPr>
                <w:rFonts w:cs="ＭＳ 明朝" w:hint="eastAsia"/>
              </w:rPr>
              <w:t>災害対策</w:t>
            </w:r>
            <w:r>
              <w:rPr>
                <w:rFonts w:cs="Times New Roman" w:hint="eastAsia"/>
              </w:rPr>
              <w:t>委員の役割について</w:t>
            </w:r>
          </w:p>
          <w:p w:rsidR="0066218E" w:rsidRDefault="0066218E" w:rsidP="00F36916">
            <w:pPr>
              <w:pStyle w:val="a3"/>
              <w:numPr>
                <w:ilvl w:val="0"/>
                <w:numId w:val="1"/>
              </w:numPr>
              <w:spacing w:after="0" w:line="240" w:lineRule="auto"/>
              <w:rPr>
                <w:rFonts w:cs="Times New Roman"/>
              </w:rPr>
            </w:pPr>
            <w:r>
              <w:rPr>
                <w:rFonts w:cs="Times New Roman" w:hint="eastAsia"/>
              </w:rPr>
              <w:t>今年度の活動について</w:t>
            </w:r>
          </w:p>
          <w:p w:rsidR="0066218E" w:rsidRPr="00112F6B" w:rsidRDefault="0066218E" w:rsidP="00F36916">
            <w:pPr>
              <w:pStyle w:val="a3"/>
              <w:numPr>
                <w:ilvl w:val="0"/>
                <w:numId w:val="1"/>
              </w:numPr>
              <w:spacing w:after="0" w:line="240" w:lineRule="auto"/>
              <w:rPr>
                <w:rFonts w:cs="Times New Roman"/>
              </w:rPr>
            </w:pPr>
            <w:r>
              <w:rPr>
                <w:rFonts w:cs="Times New Roman" w:hint="eastAsia"/>
              </w:rPr>
              <w:t>その他</w:t>
            </w:r>
          </w:p>
        </w:tc>
      </w:tr>
      <w:tr w:rsidR="005E7472" w:rsidRPr="00870290" w:rsidTr="005E7472">
        <w:trPr>
          <w:jc w:val="center"/>
        </w:trPr>
        <w:tc>
          <w:tcPr>
            <w:tcW w:w="1071" w:type="dxa"/>
            <w:vAlign w:val="center"/>
          </w:tcPr>
          <w:p w:rsidR="005E7472" w:rsidRPr="00870290" w:rsidRDefault="005E7472" w:rsidP="00F36916">
            <w:pPr>
              <w:spacing w:after="0" w:line="240" w:lineRule="auto"/>
              <w:jc w:val="center"/>
              <w:rPr>
                <w:rFonts w:cs="Times New Roman"/>
              </w:rPr>
            </w:pPr>
            <w:r w:rsidRPr="00870290">
              <w:rPr>
                <w:rFonts w:cs="ＭＳ 明朝" w:hint="eastAsia"/>
              </w:rPr>
              <w:t>議</w:t>
            </w:r>
          </w:p>
          <w:p w:rsidR="005E7472" w:rsidRPr="00870290" w:rsidRDefault="005E7472" w:rsidP="00F36916">
            <w:pPr>
              <w:spacing w:after="0" w:line="240" w:lineRule="auto"/>
              <w:jc w:val="center"/>
              <w:rPr>
                <w:rFonts w:cs="Times New Roman"/>
              </w:rPr>
            </w:pPr>
            <w:r w:rsidRPr="00870290">
              <w:rPr>
                <w:rFonts w:cs="ＭＳ 明朝" w:hint="eastAsia"/>
              </w:rPr>
              <w:t>事</w:t>
            </w:r>
          </w:p>
          <w:p w:rsidR="005E7472" w:rsidRPr="00870290" w:rsidRDefault="005E7472" w:rsidP="00F36916">
            <w:pPr>
              <w:spacing w:after="0" w:line="240" w:lineRule="auto"/>
              <w:jc w:val="center"/>
              <w:rPr>
                <w:rFonts w:cs="Times New Roman"/>
              </w:rPr>
            </w:pPr>
            <w:r w:rsidRPr="00870290">
              <w:rPr>
                <w:rFonts w:cs="ＭＳ 明朝" w:hint="eastAsia"/>
              </w:rPr>
              <w:t>内</w:t>
            </w:r>
          </w:p>
          <w:p w:rsidR="005E7472" w:rsidRPr="00870290" w:rsidRDefault="005E7472" w:rsidP="00F36916">
            <w:pPr>
              <w:spacing w:after="0" w:line="240" w:lineRule="auto"/>
              <w:jc w:val="center"/>
              <w:rPr>
                <w:rFonts w:cs="Times New Roman"/>
              </w:rPr>
            </w:pPr>
            <w:r w:rsidRPr="00870290">
              <w:rPr>
                <w:rFonts w:cs="ＭＳ 明朝" w:hint="eastAsia"/>
              </w:rPr>
              <w:t>容</w:t>
            </w:r>
          </w:p>
        </w:tc>
        <w:tc>
          <w:tcPr>
            <w:tcW w:w="8879" w:type="dxa"/>
          </w:tcPr>
          <w:p w:rsidR="0066218E" w:rsidRPr="0098237A" w:rsidRDefault="0066218E" w:rsidP="008A20FB">
            <w:pPr>
              <w:pStyle w:val="a3"/>
              <w:numPr>
                <w:ilvl w:val="0"/>
                <w:numId w:val="4"/>
              </w:numPr>
              <w:spacing w:after="0" w:line="240" w:lineRule="auto"/>
              <w:rPr>
                <w:rFonts w:cs="Times New Roman"/>
                <w:u w:val="single"/>
              </w:rPr>
            </w:pPr>
            <w:r w:rsidRPr="0098237A">
              <w:rPr>
                <w:rFonts w:cs="ＭＳ 明朝" w:hint="eastAsia"/>
                <w:u w:val="single"/>
              </w:rPr>
              <w:t>自己紹介</w:t>
            </w:r>
          </w:p>
          <w:p w:rsidR="008A20FB" w:rsidRDefault="008A20FB" w:rsidP="008A20FB">
            <w:pPr>
              <w:spacing w:after="0" w:line="240" w:lineRule="auto"/>
              <w:ind w:firstLineChars="200" w:firstLine="440"/>
              <w:rPr>
                <w:rFonts w:cs="Times New Roman"/>
              </w:rPr>
            </w:pPr>
            <w:r>
              <w:rPr>
                <w:rFonts w:cs="Times New Roman" w:hint="eastAsia"/>
              </w:rPr>
              <w:t>本年度初回の委員会であり、委員の変更もあったため、自己紹介を行う。</w:t>
            </w:r>
          </w:p>
          <w:p w:rsidR="008A20FB" w:rsidRDefault="008A20FB" w:rsidP="008A20FB">
            <w:pPr>
              <w:spacing w:after="0" w:line="240" w:lineRule="auto"/>
              <w:rPr>
                <w:rFonts w:cs="Times New Roman"/>
              </w:rPr>
            </w:pPr>
          </w:p>
          <w:p w:rsidR="008A20FB" w:rsidRPr="0098237A" w:rsidRDefault="008A20FB" w:rsidP="008A20FB">
            <w:pPr>
              <w:pStyle w:val="a3"/>
              <w:numPr>
                <w:ilvl w:val="0"/>
                <w:numId w:val="4"/>
              </w:numPr>
              <w:spacing w:after="0" w:line="240" w:lineRule="auto"/>
              <w:rPr>
                <w:rFonts w:cs="Times New Roman"/>
                <w:u w:val="single"/>
              </w:rPr>
            </w:pPr>
            <w:r w:rsidRPr="0098237A">
              <w:rPr>
                <w:rFonts w:cs="ＭＳ 明朝" w:hint="eastAsia"/>
                <w:u w:val="single"/>
              </w:rPr>
              <w:t>災害対策</w:t>
            </w:r>
            <w:r w:rsidRPr="0098237A">
              <w:rPr>
                <w:rFonts w:cs="Times New Roman" w:hint="eastAsia"/>
                <w:u w:val="single"/>
              </w:rPr>
              <w:t>委員の役割について</w:t>
            </w:r>
          </w:p>
          <w:p w:rsidR="008A20FB" w:rsidRPr="008A20FB" w:rsidRDefault="008A20FB" w:rsidP="008A20FB">
            <w:pPr>
              <w:pStyle w:val="a3"/>
              <w:spacing w:after="0" w:line="240" w:lineRule="auto"/>
              <w:ind w:left="360"/>
              <w:rPr>
                <w:rFonts w:cs="Times New Roman"/>
              </w:rPr>
            </w:pPr>
            <w:r>
              <w:rPr>
                <w:rFonts w:cs="Times New Roman" w:hint="eastAsia"/>
              </w:rPr>
              <w:t>辻氏より、研修資料（「災害支援ガイドラインと災害対策委員の役割」公益社団法人日本精神保健福祉士協会　組織強化・災害支援体制整備委員会）を用いて、災害対策委員の役割について説明して頂く。</w:t>
            </w:r>
          </w:p>
          <w:p w:rsidR="00362C75" w:rsidRDefault="0098237A" w:rsidP="0098237A">
            <w:pPr>
              <w:pStyle w:val="a3"/>
              <w:numPr>
                <w:ilvl w:val="1"/>
                <w:numId w:val="4"/>
              </w:numPr>
              <w:spacing w:after="0" w:line="240" w:lineRule="auto"/>
              <w:rPr>
                <w:rFonts w:cs="Times New Roman"/>
              </w:rPr>
            </w:pPr>
            <w:r>
              <w:rPr>
                <w:rFonts w:cs="Times New Roman" w:hint="eastAsia"/>
              </w:rPr>
              <w:t>災害対策委員が所在する都道府県・市</w:t>
            </w:r>
            <w:r w:rsidR="001E4519">
              <w:rPr>
                <w:rFonts w:cs="Times New Roman" w:hint="eastAsia"/>
              </w:rPr>
              <w:t>町</w:t>
            </w:r>
            <w:r>
              <w:rPr>
                <w:rFonts w:cs="Times New Roman" w:hint="eastAsia"/>
              </w:rPr>
              <w:t>村で災害が発生した場合、速やかに被災地の状況・情報を収集・把握し、本協会事務局に情報提供を行う。</w:t>
            </w:r>
          </w:p>
          <w:p w:rsidR="0098237A" w:rsidRDefault="0098237A" w:rsidP="0098237A">
            <w:pPr>
              <w:pStyle w:val="a3"/>
              <w:numPr>
                <w:ilvl w:val="1"/>
                <w:numId w:val="4"/>
              </w:numPr>
              <w:spacing w:after="0" w:line="240" w:lineRule="auto"/>
              <w:rPr>
                <w:rFonts w:cs="Times New Roman"/>
              </w:rPr>
            </w:pPr>
            <w:r>
              <w:rPr>
                <w:rFonts w:cs="Times New Roman" w:hint="eastAsia"/>
              </w:rPr>
              <w:t>支部における災害支援体制の検討及び災害支援に関する知識の普及のための活動を推進する。</w:t>
            </w:r>
          </w:p>
          <w:p w:rsidR="0098237A" w:rsidRDefault="0098237A" w:rsidP="0098237A">
            <w:pPr>
              <w:pStyle w:val="a3"/>
              <w:numPr>
                <w:ilvl w:val="1"/>
                <w:numId w:val="4"/>
              </w:numPr>
              <w:spacing w:after="0" w:line="240" w:lineRule="auto"/>
              <w:rPr>
                <w:rFonts w:cs="Times New Roman"/>
              </w:rPr>
            </w:pPr>
            <w:r>
              <w:rPr>
                <w:rFonts w:cs="Times New Roman" w:hint="eastAsia"/>
              </w:rPr>
              <w:t>近隣都道府県またはブロック単位での災害対策委員間における災害支援活動にかかわる平常時及び災害時の連携体制を検討する。</w:t>
            </w:r>
          </w:p>
          <w:p w:rsidR="0098237A" w:rsidRDefault="0098237A" w:rsidP="0098237A">
            <w:pPr>
              <w:pStyle w:val="a3"/>
              <w:numPr>
                <w:ilvl w:val="1"/>
                <w:numId w:val="4"/>
              </w:numPr>
              <w:spacing w:after="0" w:line="240" w:lineRule="auto"/>
              <w:rPr>
                <w:rFonts w:cs="Times New Roman"/>
              </w:rPr>
            </w:pPr>
            <w:r>
              <w:rPr>
                <w:rFonts w:cs="Times New Roman" w:hint="eastAsia"/>
              </w:rPr>
              <w:t>災害対策委員メーリングリストを利用しての情報の発信。</w:t>
            </w:r>
          </w:p>
          <w:p w:rsidR="0098237A" w:rsidRDefault="0098237A" w:rsidP="0098237A">
            <w:pPr>
              <w:spacing w:after="0" w:line="240" w:lineRule="auto"/>
              <w:rPr>
                <w:rFonts w:cs="Times New Roman"/>
              </w:rPr>
            </w:pPr>
          </w:p>
          <w:p w:rsidR="0098237A" w:rsidRPr="00BC422D" w:rsidRDefault="0098237A" w:rsidP="0098237A">
            <w:pPr>
              <w:pStyle w:val="a3"/>
              <w:numPr>
                <w:ilvl w:val="0"/>
                <w:numId w:val="4"/>
              </w:numPr>
              <w:spacing w:after="0" w:line="240" w:lineRule="auto"/>
              <w:rPr>
                <w:rFonts w:cs="Times New Roman"/>
                <w:u w:val="single"/>
              </w:rPr>
            </w:pPr>
            <w:r w:rsidRPr="00BC422D">
              <w:rPr>
                <w:rFonts w:cs="Times New Roman" w:hint="eastAsia"/>
                <w:u w:val="single"/>
              </w:rPr>
              <w:t>今年度の活動について</w:t>
            </w:r>
          </w:p>
          <w:p w:rsidR="00B21282" w:rsidRPr="00B21282" w:rsidRDefault="00B21282" w:rsidP="00B21282">
            <w:pPr>
              <w:spacing w:after="0" w:line="240" w:lineRule="auto"/>
              <w:ind w:firstLineChars="100" w:firstLine="220"/>
              <w:rPr>
                <w:rFonts w:cs="Times New Roman"/>
              </w:rPr>
            </w:pPr>
            <w:r>
              <w:rPr>
                <w:rFonts w:cs="Times New Roman" w:hint="eastAsia"/>
              </w:rPr>
              <w:t>（現状）</w:t>
            </w:r>
          </w:p>
          <w:p w:rsidR="0098237A" w:rsidRDefault="0098237A" w:rsidP="0098237A">
            <w:pPr>
              <w:pStyle w:val="a3"/>
              <w:spacing w:after="0" w:line="240" w:lineRule="auto"/>
              <w:ind w:left="360"/>
              <w:rPr>
                <w:rFonts w:cs="Times New Roman"/>
              </w:rPr>
            </w:pPr>
            <w:r>
              <w:rPr>
                <w:rFonts w:cs="Times New Roman" w:hint="eastAsia"/>
              </w:rPr>
              <w:t>災害対策計画はできたが、今後、具体的に何をしていくかは未定。</w:t>
            </w:r>
          </w:p>
          <w:p w:rsidR="0098237A" w:rsidRDefault="0098237A" w:rsidP="0098237A">
            <w:pPr>
              <w:pStyle w:val="a3"/>
              <w:spacing w:after="0" w:line="240" w:lineRule="auto"/>
              <w:ind w:left="360"/>
              <w:rPr>
                <w:rFonts w:cs="Times New Roman"/>
              </w:rPr>
            </w:pPr>
            <w:r>
              <w:rPr>
                <w:rFonts w:cs="Times New Roman" w:hint="eastAsia"/>
              </w:rPr>
              <w:t>ブロックごとでも、情報にばらつきがあり、浸透していない。</w:t>
            </w:r>
          </w:p>
          <w:p w:rsidR="00B21282" w:rsidRDefault="00B21282" w:rsidP="0098237A">
            <w:pPr>
              <w:pStyle w:val="a3"/>
              <w:spacing w:after="0" w:line="240" w:lineRule="auto"/>
              <w:ind w:left="360"/>
              <w:rPr>
                <w:rFonts w:cs="Times New Roman"/>
              </w:rPr>
            </w:pPr>
            <w:r>
              <w:rPr>
                <w:rFonts w:cs="Times New Roman" w:hint="eastAsia"/>
              </w:rPr>
              <w:t>平成</w:t>
            </w:r>
            <w:r>
              <w:rPr>
                <w:rFonts w:cs="Times New Roman" w:hint="eastAsia"/>
              </w:rPr>
              <w:t>27</w:t>
            </w:r>
            <w:r>
              <w:rPr>
                <w:rFonts w:cs="Times New Roman" w:hint="eastAsia"/>
              </w:rPr>
              <w:t>年、</w:t>
            </w:r>
            <w:r>
              <w:rPr>
                <w:rFonts w:cs="Times New Roman" w:hint="eastAsia"/>
              </w:rPr>
              <w:t>28</w:t>
            </w:r>
            <w:r>
              <w:rPr>
                <w:rFonts w:cs="Times New Roman" w:hint="eastAsia"/>
              </w:rPr>
              <w:t>年度は研修を実施した。</w:t>
            </w:r>
          </w:p>
          <w:p w:rsidR="00B21282" w:rsidRDefault="00AE2EB8" w:rsidP="00B21282">
            <w:pPr>
              <w:spacing w:after="0" w:line="240" w:lineRule="auto"/>
              <w:rPr>
                <w:rFonts w:cs="Times New Roman"/>
              </w:rPr>
            </w:pPr>
            <w:r>
              <w:rPr>
                <w:rFonts w:cs="Times New Roman" w:hint="eastAsia"/>
              </w:rPr>
              <w:t xml:space="preserve">　⇒今</w:t>
            </w:r>
            <w:r w:rsidR="00B21282">
              <w:rPr>
                <w:rFonts w:cs="Times New Roman" w:hint="eastAsia"/>
              </w:rPr>
              <w:t>年度の活動として、平成</w:t>
            </w:r>
            <w:r w:rsidR="00B21282">
              <w:rPr>
                <w:rFonts w:cs="Times New Roman" w:hint="eastAsia"/>
              </w:rPr>
              <w:t>30</w:t>
            </w:r>
            <w:r w:rsidR="00B21282">
              <w:rPr>
                <w:rFonts w:cs="Times New Roman" w:hint="eastAsia"/>
              </w:rPr>
              <w:t>年</w:t>
            </w:r>
            <w:r w:rsidR="00B21282">
              <w:rPr>
                <w:rFonts w:cs="Times New Roman" w:hint="eastAsia"/>
              </w:rPr>
              <w:t>3</w:t>
            </w:r>
            <w:r w:rsidR="00B21282">
              <w:rPr>
                <w:rFonts w:cs="Times New Roman" w:hint="eastAsia"/>
              </w:rPr>
              <w:t>月の例会（桑名ブロック）で研修を開催する。</w:t>
            </w:r>
          </w:p>
          <w:p w:rsidR="00B21282" w:rsidRPr="00B21282" w:rsidRDefault="00B21282" w:rsidP="00BC422D">
            <w:pPr>
              <w:spacing w:after="0" w:line="240" w:lineRule="auto"/>
              <w:ind w:firstLineChars="100" w:firstLine="220"/>
              <w:rPr>
                <w:rFonts w:cs="Times New Roman"/>
              </w:rPr>
            </w:pPr>
            <w:r>
              <w:rPr>
                <w:rFonts w:cs="Times New Roman" w:hint="eastAsia"/>
              </w:rPr>
              <w:t>（研修内容の検討）</w:t>
            </w:r>
          </w:p>
          <w:p w:rsidR="00B21282" w:rsidRDefault="00B21282" w:rsidP="00362C75">
            <w:pPr>
              <w:spacing w:after="0" w:line="240" w:lineRule="auto"/>
              <w:rPr>
                <w:rFonts w:cs="Times New Roman"/>
              </w:rPr>
            </w:pPr>
            <w:r>
              <w:rPr>
                <w:rFonts w:cs="Times New Roman" w:hint="eastAsia"/>
              </w:rPr>
              <w:t xml:space="preserve">　　ＨＵＧを行い、その振り返り。</w:t>
            </w:r>
          </w:p>
          <w:p w:rsidR="00B21282" w:rsidRDefault="00B21282" w:rsidP="00362C75">
            <w:pPr>
              <w:spacing w:after="0" w:line="240" w:lineRule="auto"/>
              <w:rPr>
                <w:rFonts w:cs="Times New Roman"/>
              </w:rPr>
            </w:pPr>
            <w:r>
              <w:rPr>
                <w:rFonts w:cs="Times New Roman" w:hint="eastAsia"/>
              </w:rPr>
              <w:t xml:space="preserve">　　災害時を想定してのシミュレーション、グループワーク。</w:t>
            </w:r>
          </w:p>
          <w:p w:rsidR="0098237A" w:rsidRDefault="00B21282" w:rsidP="00362C75">
            <w:pPr>
              <w:spacing w:after="0" w:line="240" w:lineRule="auto"/>
              <w:rPr>
                <w:rFonts w:cs="Times New Roman"/>
              </w:rPr>
            </w:pPr>
            <w:r>
              <w:rPr>
                <w:rFonts w:cs="Times New Roman" w:hint="eastAsia"/>
              </w:rPr>
              <w:t xml:space="preserve">　　被災地で支援を受け入れた側のＰＳＷなどの話を聞ければよい（伝手がない）。</w:t>
            </w:r>
          </w:p>
          <w:p w:rsidR="00B21282" w:rsidRDefault="00B21282" w:rsidP="00362C75">
            <w:pPr>
              <w:spacing w:after="0" w:line="240" w:lineRule="auto"/>
              <w:rPr>
                <w:rFonts w:cs="Times New Roman"/>
              </w:rPr>
            </w:pPr>
            <w:r>
              <w:rPr>
                <w:rFonts w:cs="Times New Roman" w:hint="eastAsia"/>
              </w:rPr>
              <w:t xml:space="preserve">　　ＤＰＡＴの最新情報。</w:t>
            </w:r>
          </w:p>
          <w:p w:rsidR="00B21282" w:rsidRDefault="00B21282" w:rsidP="00362C75">
            <w:pPr>
              <w:spacing w:after="0" w:line="240" w:lineRule="auto"/>
              <w:rPr>
                <w:rFonts w:cs="Times New Roman"/>
              </w:rPr>
            </w:pPr>
            <w:r>
              <w:rPr>
                <w:rFonts w:cs="Times New Roman" w:hint="eastAsia"/>
              </w:rPr>
              <w:t xml:space="preserve">　　予算は</w:t>
            </w:r>
            <w:r>
              <w:rPr>
                <w:rFonts w:cs="Times New Roman" w:hint="eastAsia"/>
              </w:rPr>
              <w:t>3</w:t>
            </w:r>
            <w:r>
              <w:rPr>
                <w:rFonts w:cs="Times New Roman" w:hint="eastAsia"/>
              </w:rPr>
              <w:t>万円</w:t>
            </w:r>
          </w:p>
          <w:p w:rsidR="00B21282" w:rsidRDefault="00B21282" w:rsidP="00362C75">
            <w:pPr>
              <w:spacing w:after="0" w:line="240" w:lineRule="auto"/>
              <w:rPr>
                <w:rFonts w:cs="Times New Roman"/>
              </w:rPr>
            </w:pPr>
            <w:r>
              <w:rPr>
                <w:rFonts w:cs="Times New Roman" w:hint="eastAsia"/>
              </w:rPr>
              <w:t xml:space="preserve">　⇒①</w:t>
            </w:r>
            <w:r w:rsidR="00BC422D">
              <w:rPr>
                <w:rFonts w:cs="Times New Roman" w:hint="eastAsia"/>
              </w:rPr>
              <w:t>ＨＵＧ、②講師を呼んで講演会のどちらかで検討。</w:t>
            </w:r>
          </w:p>
          <w:p w:rsidR="00BC422D" w:rsidRDefault="00BC422D" w:rsidP="00362C75">
            <w:pPr>
              <w:spacing w:after="0" w:line="240" w:lineRule="auto"/>
              <w:rPr>
                <w:rFonts w:cs="Times New Roman"/>
              </w:rPr>
            </w:pPr>
            <w:r>
              <w:rPr>
                <w:rFonts w:cs="Times New Roman" w:hint="eastAsia"/>
              </w:rPr>
              <w:t xml:space="preserve">　　県の研修で防災対策関係の</w:t>
            </w:r>
            <w:r w:rsidR="001E4519">
              <w:rPr>
                <w:rFonts w:cs="Times New Roman" w:hint="eastAsia"/>
              </w:rPr>
              <w:t>もの</w:t>
            </w:r>
            <w:r>
              <w:rPr>
                <w:rFonts w:cs="Times New Roman" w:hint="eastAsia"/>
              </w:rPr>
              <w:t>があり、共催できそうであればそれも検討。</w:t>
            </w:r>
          </w:p>
          <w:p w:rsidR="0098237A" w:rsidRDefault="00BC422D" w:rsidP="00362C75">
            <w:pPr>
              <w:spacing w:after="0" w:line="240" w:lineRule="auto"/>
              <w:rPr>
                <w:rFonts w:cs="Times New Roman"/>
              </w:rPr>
            </w:pPr>
            <w:r>
              <w:rPr>
                <w:rFonts w:cs="Times New Roman" w:hint="eastAsia"/>
              </w:rPr>
              <w:t xml:space="preserve">　※次回までに各委員が研修案を考え、持ち寄る。</w:t>
            </w:r>
          </w:p>
          <w:p w:rsidR="000476B6" w:rsidRPr="000476B6" w:rsidRDefault="00BC422D" w:rsidP="000476B6">
            <w:pPr>
              <w:spacing w:after="0" w:line="240" w:lineRule="auto"/>
              <w:rPr>
                <w:rFonts w:cs="Times New Roman"/>
              </w:rPr>
            </w:pPr>
            <w:r>
              <w:rPr>
                <w:rFonts w:cs="Times New Roman" w:hint="eastAsia"/>
              </w:rPr>
              <w:lastRenderedPageBreak/>
              <w:t>４</w:t>
            </w:r>
            <w:r>
              <w:rPr>
                <w:rFonts w:cs="Times New Roman" w:hint="eastAsia"/>
              </w:rPr>
              <w:t>.</w:t>
            </w:r>
            <w:r>
              <w:rPr>
                <w:rFonts w:cs="Times New Roman" w:hint="eastAsia"/>
              </w:rPr>
              <w:t xml:space="preserve">　</w:t>
            </w:r>
            <w:r w:rsidRPr="00BC422D">
              <w:rPr>
                <w:rFonts w:cs="Times New Roman" w:hint="eastAsia"/>
                <w:u w:val="single"/>
              </w:rPr>
              <w:t>その他</w:t>
            </w:r>
          </w:p>
          <w:p w:rsidR="00D65E0E" w:rsidRDefault="00BC422D" w:rsidP="00BC422D">
            <w:pPr>
              <w:pStyle w:val="a3"/>
              <w:spacing w:after="0" w:line="240" w:lineRule="auto"/>
              <w:ind w:left="0" w:firstLineChars="200" w:firstLine="440"/>
              <w:rPr>
                <w:rFonts w:cs="ＭＳ 明朝"/>
              </w:rPr>
            </w:pPr>
            <w:r>
              <w:rPr>
                <w:rFonts w:cs="ＭＳ 明朝" w:hint="eastAsia"/>
              </w:rPr>
              <w:t>特になし。</w:t>
            </w:r>
          </w:p>
          <w:p w:rsidR="00BC422D" w:rsidRPr="004F4857" w:rsidRDefault="00BC422D" w:rsidP="00BC422D">
            <w:pPr>
              <w:pStyle w:val="a3"/>
              <w:spacing w:after="0" w:line="240" w:lineRule="auto"/>
              <w:ind w:left="0" w:firstLineChars="200" w:firstLine="440"/>
              <w:rPr>
                <w:rFonts w:cs="ＭＳ 明朝"/>
              </w:rPr>
            </w:pPr>
          </w:p>
        </w:tc>
      </w:tr>
      <w:tr w:rsidR="005E7472" w:rsidRPr="00870290" w:rsidTr="005E7472">
        <w:trPr>
          <w:jc w:val="center"/>
        </w:trPr>
        <w:tc>
          <w:tcPr>
            <w:tcW w:w="1071" w:type="dxa"/>
          </w:tcPr>
          <w:p w:rsidR="005E7472" w:rsidRPr="00870290" w:rsidRDefault="005E7472" w:rsidP="00F36916">
            <w:pPr>
              <w:spacing w:after="0" w:line="240" w:lineRule="auto"/>
              <w:jc w:val="center"/>
              <w:rPr>
                <w:rFonts w:cs="Times New Roman"/>
              </w:rPr>
            </w:pPr>
            <w:r w:rsidRPr="00870290">
              <w:rPr>
                <w:rFonts w:cs="ＭＳ 明朝" w:hint="eastAsia"/>
              </w:rPr>
              <w:lastRenderedPageBreak/>
              <w:t>次　回</w:t>
            </w:r>
          </w:p>
        </w:tc>
        <w:tc>
          <w:tcPr>
            <w:tcW w:w="8879" w:type="dxa"/>
          </w:tcPr>
          <w:p w:rsidR="005E7472" w:rsidRPr="00870290" w:rsidRDefault="005E7472" w:rsidP="00F36916">
            <w:pPr>
              <w:spacing w:after="0" w:line="240" w:lineRule="auto"/>
            </w:pPr>
            <w:r w:rsidRPr="00870290">
              <w:rPr>
                <w:rFonts w:cs="ＭＳ 明朝" w:hint="eastAsia"/>
              </w:rPr>
              <w:t>日時：平成</w:t>
            </w:r>
            <w:r>
              <w:t>2</w:t>
            </w:r>
            <w:r w:rsidR="00BE6E17">
              <w:rPr>
                <w:rFonts w:hint="eastAsia"/>
              </w:rPr>
              <w:t>9</w:t>
            </w:r>
            <w:r w:rsidRPr="00870290">
              <w:rPr>
                <w:rFonts w:cs="ＭＳ 明朝" w:hint="eastAsia"/>
              </w:rPr>
              <w:t>年</w:t>
            </w:r>
            <w:r w:rsidR="00BC422D">
              <w:rPr>
                <w:rFonts w:hint="eastAsia"/>
              </w:rPr>
              <w:t>9</w:t>
            </w:r>
            <w:r w:rsidRPr="00870290">
              <w:rPr>
                <w:rFonts w:cs="ＭＳ 明朝" w:hint="eastAsia"/>
              </w:rPr>
              <w:t>月</w:t>
            </w:r>
            <w:r w:rsidR="00BC422D">
              <w:rPr>
                <w:rFonts w:hint="eastAsia"/>
              </w:rPr>
              <w:t>9</w:t>
            </w:r>
            <w:r w:rsidRPr="00870290">
              <w:rPr>
                <w:rFonts w:cs="ＭＳ 明朝" w:hint="eastAsia"/>
              </w:rPr>
              <w:t>日（土）</w:t>
            </w:r>
            <w:r w:rsidRPr="00870290">
              <w:t>13:30</w:t>
            </w:r>
            <w:r w:rsidRPr="00870290">
              <w:rPr>
                <w:rFonts w:cs="ＭＳ 明朝" w:hint="eastAsia"/>
              </w:rPr>
              <w:t>～</w:t>
            </w:r>
          </w:p>
          <w:p w:rsidR="005E7472" w:rsidRDefault="005E7472" w:rsidP="00F36916">
            <w:pPr>
              <w:spacing w:after="0" w:line="240" w:lineRule="auto"/>
            </w:pPr>
            <w:r w:rsidRPr="00870290">
              <w:rPr>
                <w:rFonts w:cs="ＭＳ 明朝" w:hint="eastAsia"/>
              </w:rPr>
              <w:t>場所：</w:t>
            </w:r>
            <w:r w:rsidR="00BC422D">
              <w:rPr>
                <w:rFonts w:cs="ＭＳ 明朝" w:hint="eastAsia"/>
              </w:rPr>
              <w:t>榊原病院　第一研修室</w:t>
            </w:r>
          </w:p>
          <w:p w:rsidR="005E7472" w:rsidRDefault="00891E05" w:rsidP="00891E05">
            <w:pPr>
              <w:spacing w:after="0" w:line="240" w:lineRule="auto"/>
            </w:pPr>
            <w:r>
              <w:rPr>
                <w:rFonts w:hint="eastAsia"/>
              </w:rPr>
              <w:t>司会：東員病院　辻</w:t>
            </w:r>
            <w:r w:rsidR="005E7472">
              <w:rPr>
                <w:rFonts w:hint="eastAsia"/>
              </w:rPr>
              <w:t xml:space="preserve">　　</w:t>
            </w:r>
            <w:r>
              <w:rPr>
                <w:rFonts w:hint="eastAsia"/>
              </w:rPr>
              <w:t xml:space="preserve">　</w:t>
            </w:r>
            <w:r w:rsidR="005E7472">
              <w:rPr>
                <w:rFonts w:hint="eastAsia"/>
              </w:rPr>
              <w:t>書記：</w:t>
            </w:r>
            <w:r w:rsidR="00BC422D">
              <w:rPr>
                <w:rFonts w:hint="eastAsia"/>
              </w:rPr>
              <w:t>北勢病院　東</w:t>
            </w:r>
          </w:p>
          <w:p w:rsidR="00BC422D" w:rsidRDefault="00891E05" w:rsidP="00BC422D">
            <w:pPr>
              <w:spacing w:after="0" w:line="240" w:lineRule="auto"/>
            </w:pPr>
            <w:r>
              <w:rPr>
                <w:rFonts w:hint="eastAsia"/>
              </w:rPr>
              <w:t>内容：</w:t>
            </w:r>
            <w:r w:rsidR="00BC422D">
              <w:rPr>
                <w:rFonts w:hint="eastAsia"/>
              </w:rPr>
              <w:t>研修内容の検討</w:t>
            </w:r>
          </w:p>
          <w:p w:rsidR="00891E05" w:rsidRPr="00891E05" w:rsidRDefault="00891E05" w:rsidP="00BC422D">
            <w:pPr>
              <w:spacing w:after="0" w:line="240" w:lineRule="auto"/>
            </w:pPr>
            <w:r>
              <w:rPr>
                <w:rFonts w:hint="eastAsia"/>
              </w:rPr>
              <w:t>準備：</w:t>
            </w:r>
            <w:r w:rsidR="00BC422D">
              <w:rPr>
                <w:rFonts w:cs="Times New Roman" w:hint="eastAsia"/>
              </w:rPr>
              <w:t>各委員が研修案を考え、持ち寄る</w:t>
            </w:r>
            <w:r w:rsidR="00BC422D" w:rsidRPr="00891E05">
              <w:t xml:space="preserve"> </w:t>
            </w:r>
          </w:p>
        </w:tc>
      </w:tr>
    </w:tbl>
    <w:p w:rsidR="00981BB9" w:rsidRPr="005E7472" w:rsidRDefault="00981BB9"/>
    <w:sectPr w:rsidR="00981BB9" w:rsidRPr="005E7472" w:rsidSect="005E747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738" w:rsidRDefault="00120738" w:rsidP="00AE2EB8">
      <w:pPr>
        <w:spacing w:after="0" w:line="240" w:lineRule="auto"/>
      </w:pPr>
      <w:r>
        <w:separator/>
      </w:r>
    </w:p>
  </w:endnote>
  <w:endnote w:type="continuationSeparator" w:id="0">
    <w:p w:rsidR="00120738" w:rsidRDefault="00120738" w:rsidP="00AE2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738" w:rsidRDefault="00120738" w:rsidP="00AE2EB8">
      <w:pPr>
        <w:spacing w:after="0" w:line="240" w:lineRule="auto"/>
      </w:pPr>
      <w:r>
        <w:separator/>
      </w:r>
    </w:p>
  </w:footnote>
  <w:footnote w:type="continuationSeparator" w:id="0">
    <w:p w:rsidR="00120738" w:rsidRDefault="00120738" w:rsidP="00AE2E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E1DBE"/>
    <w:multiLevelType w:val="hybridMultilevel"/>
    <w:tmpl w:val="6DCA5BDE"/>
    <w:lvl w:ilvl="0" w:tplc="00840A20">
      <w:start w:val="1"/>
      <w:numFmt w:val="decimalFullWidth"/>
      <w:lvlText w:val="%1."/>
      <w:lvlJc w:val="left"/>
      <w:pPr>
        <w:ind w:left="360" w:hanging="360"/>
      </w:pPr>
      <w:rPr>
        <w:rFonts w:cs="ＭＳ 明朝" w:hint="default"/>
      </w:rPr>
    </w:lvl>
    <w:lvl w:ilvl="1" w:tplc="C64AAAB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1404F3"/>
    <w:multiLevelType w:val="hybridMultilevel"/>
    <w:tmpl w:val="FCCCD4EC"/>
    <w:lvl w:ilvl="0" w:tplc="5450F6BA">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2" w15:restartNumberingAfterBreak="0">
    <w:nsid w:val="222758E1"/>
    <w:multiLevelType w:val="hybridMultilevel"/>
    <w:tmpl w:val="57B64E64"/>
    <w:lvl w:ilvl="0" w:tplc="1C08C1FC">
      <w:start w:val="1"/>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2D5314DD"/>
    <w:multiLevelType w:val="hybridMultilevel"/>
    <w:tmpl w:val="B1C43BC8"/>
    <w:lvl w:ilvl="0" w:tplc="743ED016">
      <w:start w:val="1"/>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472"/>
    <w:rsid w:val="000476B6"/>
    <w:rsid w:val="000A020B"/>
    <w:rsid w:val="00120738"/>
    <w:rsid w:val="001E4519"/>
    <w:rsid w:val="00322DAF"/>
    <w:rsid w:val="00362C75"/>
    <w:rsid w:val="00471135"/>
    <w:rsid w:val="004B7B00"/>
    <w:rsid w:val="004F6A18"/>
    <w:rsid w:val="004F7261"/>
    <w:rsid w:val="00535120"/>
    <w:rsid w:val="005C57AC"/>
    <w:rsid w:val="005E7472"/>
    <w:rsid w:val="0063322E"/>
    <w:rsid w:val="0066218E"/>
    <w:rsid w:val="00680D0C"/>
    <w:rsid w:val="00891E05"/>
    <w:rsid w:val="008A20FB"/>
    <w:rsid w:val="008A7FFB"/>
    <w:rsid w:val="00950D61"/>
    <w:rsid w:val="00981BB9"/>
    <w:rsid w:val="0098237A"/>
    <w:rsid w:val="009D0940"/>
    <w:rsid w:val="00A25544"/>
    <w:rsid w:val="00A72414"/>
    <w:rsid w:val="00AE2EB8"/>
    <w:rsid w:val="00AE4439"/>
    <w:rsid w:val="00AF1B73"/>
    <w:rsid w:val="00B21282"/>
    <w:rsid w:val="00BC422D"/>
    <w:rsid w:val="00BE6E17"/>
    <w:rsid w:val="00D65E0E"/>
    <w:rsid w:val="00E72F80"/>
    <w:rsid w:val="00F24A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8159A1E-3F40-4A78-AC07-20A39360E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472"/>
    <w:pPr>
      <w:spacing w:after="200" w:line="276" w:lineRule="auto"/>
    </w:pPr>
    <w:rPr>
      <w:rFonts w:ascii="Calibri" w:eastAsia="ＭＳ 明朝" w:hAnsi="Calibri" w:cs="Calibri"/>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E7472"/>
    <w:pPr>
      <w:ind w:left="720"/>
    </w:pPr>
  </w:style>
  <w:style w:type="paragraph" w:styleId="a4">
    <w:name w:val="header"/>
    <w:basedOn w:val="a"/>
    <w:link w:val="a5"/>
    <w:uiPriority w:val="99"/>
    <w:unhideWhenUsed/>
    <w:rsid w:val="00AE2EB8"/>
    <w:pPr>
      <w:tabs>
        <w:tab w:val="center" w:pos="4252"/>
        <w:tab w:val="right" w:pos="8504"/>
      </w:tabs>
      <w:snapToGrid w:val="0"/>
    </w:pPr>
  </w:style>
  <w:style w:type="character" w:customStyle="1" w:styleId="a5">
    <w:name w:val="ヘッダー (文字)"/>
    <w:basedOn w:val="a0"/>
    <w:link w:val="a4"/>
    <w:uiPriority w:val="99"/>
    <w:rsid w:val="00AE2EB8"/>
    <w:rPr>
      <w:rFonts w:ascii="Calibri" w:eastAsia="ＭＳ 明朝" w:hAnsi="Calibri" w:cs="Calibri"/>
      <w:kern w:val="0"/>
      <w:sz w:val="22"/>
    </w:rPr>
  </w:style>
  <w:style w:type="paragraph" w:styleId="a6">
    <w:name w:val="footer"/>
    <w:basedOn w:val="a"/>
    <w:link w:val="a7"/>
    <w:uiPriority w:val="99"/>
    <w:unhideWhenUsed/>
    <w:rsid w:val="00AE2EB8"/>
    <w:pPr>
      <w:tabs>
        <w:tab w:val="center" w:pos="4252"/>
        <w:tab w:val="right" w:pos="8504"/>
      </w:tabs>
      <w:snapToGrid w:val="0"/>
    </w:pPr>
  </w:style>
  <w:style w:type="character" w:customStyle="1" w:styleId="a7">
    <w:name w:val="フッター (文字)"/>
    <w:basedOn w:val="a0"/>
    <w:link w:val="a6"/>
    <w:uiPriority w:val="99"/>
    <w:rsid w:val="00AE2EB8"/>
    <w:rPr>
      <w:rFonts w:ascii="Calibri" w:eastAsia="ＭＳ 明朝" w:hAnsi="Calibri" w:cs="Calibri"/>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155</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dc:creator>
  <cp:lastModifiedBy>田村繁光</cp:lastModifiedBy>
  <cp:revision>6</cp:revision>
  <dcterms:created xsi:type="dcterms:W3CDTF">2019-01-28T23:26:00Z</dcterms:created>
  <dcterms:modified xsi:type="dcterms:W3CDTF">2019-02-05T12:27:00Z</dcterms:modified>
</cp:coreProperties>
</file>