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14C" w:rsidRDefault="0061014C">
      <w:pPr>
        <w:rPr>
          <w:rFonts w:ascii="AR P悠々ｺﾞｼｯｸ体E04" w:eastAsia="AR P悠々ｺﾞｼｯｸ体E04" w:hAnsi="AR P悠々ｺﾞｼｯｸ体E04"/>
          <w:sz w:val="44"/>
          <w:szCs w:val="44"/>
        </w:rPr>
      </w:pPr>
      <w:bookmarkStart w:id="0" w:name="_GoBack"/>
      <w:bookmarkEnd w:id="0"/>
      <w:r>
        <w:rPr>
          <w:noProof/>
        </w:rPr>
        <w:drawing>
          <wp:anchor distT="0" distB="0" distL="114300" distR="114300" simplePos="0" relativeHeight="251658240" behindDoc="1" locked="0" layoutInCell="1" allowOverlap="1" wp14:anchorId="5BC1C201" wp14:editId="333C95ED">
            <wp:simplePos x="0" y="0"/>
            <wp:positionH relativeFrom="margin">
              <wp:posOffset>-504825</wp:posOffset>
            </wp:positionH>
            <wp:positionV relativeFrom="paragraph">
              <wp:posOffset>-466725</wp:posOffset>
            </wp:positionV>
            <wp:extent cx="7629816" cy="10410825"/>
            <wp:effectExtent l="0" t="0" r="9525" b="0"/>
            <wp:wrapNone/>
            <wp:docPr id="7" name="図 7" descr="http://flowerillust.com/img/flower/flower-back0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lowerillust.com/img/flower/flower-back070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9816" cy="10410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014C" w:rsidRPr="00937006" w:rsidRDefault="00937006">
      <w:pPr>
        <w:rPr>
          <w:rFonts w:ascii="HGP創英角ﾎﾟｯﾌﾟ体" w:eastAsia="HGP創英角ﾎﾟｯﾌﾟ体" w:hAnsi="HGP創英角ﾎﾟｯﾌﾟ体"/>
          <w:sz w:val="44"/>
          <w:szCs w:val="44"/>
        </w:rPr>
      </w:pPr>
      <w:r w:rsidRPr="00937006">
        <w:rPr>
          <w:rFonts w:ascii="HGP創英角ﾎﾟｯﾌﾟ体" w:eastAsia="HGP創英角ﾎﾟｯﾌﾟ体" w:hAnsi="HGP創英角ﾎﾟｯﾌﾟ体" w:hint="eastAsia"/>
          <w:sz w:val="44"/>
          <w:szCs w:val="44"/>
        </w:rPr>
        <w:t>日本福祉大学社会福祉学部主催</w:t>
      </w:r>
    </w:p>
    <w:p w:rsidR="00993472" w:rsidRPr="0061014C" w:rsidRDefault="00993472">
      <w:pPr>
        <w:rPr>
          <w:rFonts w:ascii="AR P悠々ｺﾞｼｯｸ体E04" w:eastAsia="AR P悠々ｺﾞｼｯｸ体E04" w:hAnsi="AR P悠々ｺﾞｼｯｸ体E04"/>
          <w:sz w:val="36"/>
          <w:szCs w:val="36"/>
        </w:rPr>
      </w:pPr>
      <w:r w:rsidRPr="0061014C">
        <w:rPr>
          <w:rFonts w:ascii="AR P悠々ｺﾞｼｯｸ体E04" w:eastAsia="AR P悠々ｺﾞｼｯｸ体E04" w:hAnsi="AR P悠々ｺﾞｼｯｸ体E04" w:hint="eastAsia"/>
          <w:sz w:val="36"/>
          <w:szCs w:val="36"/>
        </w:rPr>
        <w:t>日豪ソーシャルワーク研究教育交流セミナー</w:t>
      </w:r>
    </w:p>
    <w:p w:rsidR="00993472" w:rsidRPr="00993472" w:rsidRDefault="00993472" w:rsidP="00366759">
      <w:pPr>
        <w:spacing w:line="600" w:lineRule="exact"/>
        <w:jc w:val="center"/>
        <w:rPr>
          <w:rFonts w:ascii="AR P悠々ｺﾞｼｯｸ体E04" w:eastAsia="AR P悠々ｺﾞｼｯｸ体E04" w:hAnsi="AR P悠々ｺﾞｼｯｸ体E04"/>
          <w:sz w:val="56"/>
          <w:szCs w:val="56"/>
        </w:rPr>
      </w:pPr>
      <w:r w:rsidRPr="00993472">
        <w:rPr>
          <w:rFonts w:ascii="AR P悠々ｺﾞｼｯｸ体E04" w:eastAsia="AR P悠々ｺﾞｼｯｸ体E04" w:hAnsi="AR P悠々ｺﾞｼｯｸ体E04" w:hint="eastAsia"/>
          <w:sz w:val="56"/>
          <w:szCs w:val="56"/>
        </w:rPr>
        <w:t>「ソーシャルワーカーアイデンティティ」</w:t>
      </w:r>
    </w:p>
    <w:p w:rsidR="00993472" w:rsidRDefault="00993472"/>
    <w:p w:rsidR="0061014C" w:rsidRDefault="00993472" w:rsidP="0061014C">
      <w:pPr>
        <w:ind w:leftChars="347" w:left="708" w:rightChars="335" w:right="684" w:firstLineChars="121" w:firstLine="308"/>
        <w:rPr>
          <w:rFonts w:ascii="HG丸ｺﾞｼｯｸM-PRO" w:eastAsia="HG丸ｺﾞｼｯｸM-PRO" w:hAnsi="HG丸ｺﾞｼｯｸM-PRO"/>
          <w:sz w:val="26"/>
          <w:szCs w:val="26"/>
        </w:rPr>
      </w:pPr>
      <w:r w:rsidRPr="0061014C">
        <w:rPr>
          <w:rFonts w:ascii="HG丸ｺﾞｼｯｸM-PRO" w:eastAsia="HG丸ｺﾞｼｯｸM-PRO" w:hAnsi="HG丸ｺﾞｼｯｸM-PRO" w:hint="eastAsia"/>
          <w:sz w:val="26"/>
          <w:szCs w:val="26"/>
        </w:rPr>
        <w:t>日本の社会福祉領域では、</w:t>
      </w:r>
      <w:r w:rsidR="0061014C" w:rsidRPr="0061014C">
        <w:rPr>
          <w:rFonts w:ascii="HG丸ｺﾞｼｯｸM-PRO" w:eastAsia="HG丸ｺﾞｼｯｸM-PRO" w:hAnsi="HG丸ｺﾞｼｯｸM-PRO" w:hint="eastAsia"/>
          <w:sz w:val="26"/>
          <w:szCs w:val="26"/>
        </w:rPr>
        <w:t>ソーシャルワーカーのための単一の国家</w:t>
      </w:r>
    </w:p>
    <w:p w:rsidR="0061014C" w:rsidRDefault="00993472" w:rsidP="0061014C">
      <w:pPr>
        <w:ind w:leftChars="347" w:left="708" w:rightChars="335" w:right="684" w:firstLine="1"/>
        <w:rPr>
          <w:rFonts w:ascii="HG丸ｺﾞｼｯｸM-PRO" w:eastAsia="HG丸ｺﾞｼｯｸM-PRO" w:hAnsi="HG丸ｺﾞｼｯｸM-PRO"/>
          <w:sz w:val="26"/>
          <w:szCs w:val="26"/>
        </w:rPr>
      </w:pPr>
      <w:r w:rsidRPr="0061014C">
        <w:rPr>
          <w:rFonts w:ascii="HG丸ｺﾞｼｯｸM-PRO" w:eastAsia="HG丸ｺﾞｼｯｸM-PRO" w:hAnsi="HG丸ｺﾞｼｯｸM-PRO" w:hint="eastAsia"/>
          <w:sz w:val="26"/>
          <w:szCs w:val="26"/>
        </w:rPr>
        <w:t>資格が</w:t>
      </w:r>
      <w:r w:rsidR="0061014C" w:rsidRPr="0061014C">
        <w:rPr>
          <w:rFonts w:ascii="HG丸ｺﾞｼｯｸM-PRO" w:eastAsia="HG丸ｺﾞｼｯｸM-PRO" w:hAnsi="HG丸ｺﾞｼｯｸM-PRO" w:hint="eastAsia"/>
          <w:sz w:val="26"/>
          <w:szCs w:val="26"/>
        </w:rPr>
        <w:t>なく</w:t>
      </w:r>
      <w:r w:rsidRPr="0061014C">
        <w:rPr>
          <w:rFonts w:ascii="HG丸ｺﾞｼｯｸM-PRO" w:eastAsia="HG丸ｺﾞｼｯｸM-PRO" w:hAnsi="HG丸ｺﾞｼｯｸM-PRO" w:hint="eastAsia"/>
          <w:sz w:val="26"/>
          <w:szCs w:val="26"/>
        </w:rPr>
        <w:t>、相談員、支援員、指導員等々、専門職の呼称もさまざまです。</w:t>
      </w:r>
    </w:p>
    <w:p w:rsidR="00993472" w:rsidRPr="0061014C" w:rsidRDefault="00993472" w:rsidP="0061014C">
      <w:pPr>
        <w:ind w:leftChars="347" w:left="708" w:rightChars="335" w:right="684" w:firstLine="1"/>
        <w:rPr>
          <w:rFonts w:ascii="HG丸ｺﾞｼｯｸM-PRO" w:eastAsia="HG丸ｺﾞｼｯｸM-PRO" w:hAnsi="HG丸ｺﾞｼｯｸM-PRO"/>
          <w:sz w:val="26"/>
          <w:szCs w:val="26"/>
        </w:rPr>
      </w:pPr>
      <w:r w:rsidRPr="0061014C">
        <w:rPr>
          <w:rFonts w:ascii="HG丸ｺﾞｼｯｸM-PRO" w:eastAsia="HG丸ｺﾞｼｯｸM-PRO" w:hAnsi="HG丸ｺﾞｼｯｸM-PRO" w:hint="eastAsia"/>
          <w:sz w:val="26"/>
          <w:szCs w:val="26"/>
        </w:rPr>
        <w:t>専門職アイデンティティ研究の蓄積も少なく、実践現場においてもソーシャルワーク専門職としてのアイデンティティを保持しにくい現状があります。</w:t>
      </w:r>
    </w:p>
    <w:p w:rsidR="00AF7B36" w:rsidRPr="0061014C" w:rsidRDefault="00993472" w:rsidP="001619F2">
      <w:pPr>
        <w:ind w:leftChars="347" w:left="708" w:rightChars="335" w:right="684" w:firstLineChars="121" w:firstLine="308"/>
        <w:rPr>
          <w:rFonts w:ascii="HG丸ｺﾞｼｯｸM-PRO" w:eastAsia="HG丸ｺﾞｼｯｸM-PRO" w:hAnsi="HG丸ｺﾞｼｯｸM-PRO"/>
          <w:sz w:val="26"/>
          <w:szCs w:val="26"/>
        </w:rPr>
      </w:pPr>
      <w:r w:rsidRPr="0061014C">
        <w:rPr>
          <w:rFonts w:ascii="HG丸ｺﾞｼｯｸM-PRO" w:eastAsia="HG丸ｺﾞｼｯｸM-PRO" w:hAnsi="HG丸ｺﾞｼｯｸM-PRO" w:hint="eastAsia"/>
          <w:sz w:val="26"/>
          <w:szCs w:val="26"/>
        </w:rPr>
        <w:t>そこで、オーストラリアで実施された多職種における専門職アイデンティティ研究から</w:t>
      </w:r>
      <w:r w:rsidR="001619F2" w:rsidRPr="0061014C">
        <w:rPr>
          <w:rFonts w:ascii="HG丸ｺﾞｼｯｸM-PRO" w:eastAsia="HG丸ｺﾞｼｯｸM-PRO" w:hAnsi="HG丸ｺﾞｼｯｸM-PRO" w:hint="eastAsia"/>
          <w:sz w:val="26"/>
          <w:szCs w:val="26"/>
        </w:rPr>
        <w:t>学び、日本の現状に合う戦略を、研究者、教育者、実践者が一緒に議論する機会にしたいと</w:t>
      </w:r>
      <w:r w:rsidR="00366759" w:rsidRPr="0061014C">
        <w:rPr>
          <w:rFonts w:ascii="HG丸ｺﾞｼｯｸM-PRO" w:eastAsia="HG丸ｺﾞｼｯｸM-PRO" w:hAnsi="HG丸ｺﾞｼｯｸM-PRO" w:hint="eastAsia"/>
          <w:sz w:val="26"/>
          <w:szCs w:val="26"/>
        </w:rPr>
        <w:t>以下の講演</w:t>
      </w:r>
      <w:r w:rsidR="0061014C">
        <w:rPr>
          <w:rFonts w:ascii="HG丸ｺﾞｼｯｸM-PRO" w:eastAsia="HG丸ｺﾞｼｯｸM-PRO" w:hAnsi="HG丸ｺﾞｼｯｸM-PRO" w:hint="eastAsia"/>
          <w:sz w:val="26"/>
          <w:szCs w:val="26"/>
        </w:rPr>
        <w:t>＆シンポジウム</w:t>
      </w:r>
      <w:r w:rsidR="00366759" w:rsidRPr="0061014C">
        <w:rPr>
          <w:rFonts w:ascii="HG丸ｺﾞｼｯｸM-PRO" w:eastAsia="HG丸ｺﾞｼｯｸM-PRO" w:hAnsi="HG丸ｺﾞｼｯｸM-PRO" w:hint="eastAsia"/>
          <w:sz w:val="26"/>
          <w:szCs w:val="26"/>
        </w:rPr>
        <w:t>を企画しました。</w:t>
      </w:r>
      <w:r w:rsidR="0061014C">
        <w:rPr>
          <w:rFonts w:ascii="HG丸ｺﾞｼｯｸM-PRO" w:eastAsia="HG丸ｺﾞｼｯｸM-PRO" w:hAnsi="HG丸ｺﾞｼｯｸM-PRO" w:hint="eastAsia"/>
          <w:sz w:val="26"/>
          <w:szCs w:val="26"/>
        </w:rPr>
        <w:t>ソーシャルワークに関わる皆さん、ぜひご参集ください。</w:t>
      </w:r>
    </w:p>
    <w:p w:rsidR="001619F2" w:rsidRPr="0061014C" w:rsidRDefault="001619F2" w:rsidP="001619F2">
      <w:pPr>
        <w:ind w:leftChars="347" w:left="708" w:rightChars="335" w:right="684" w:firstLineChars="121" w:firstLine="248"/>
        <w:rPr>
          <w:rFonts w:ascii="HG丸ｺﾞｼｯｸM-PRO" w:eastAsia="HG丸ｺﾞｼｯｸM-PRO" w:hAnsi="HG丸ｺﾞｼｯｸM-PRO"/>
          <w:b/>
        </w:rPr>
      </w:pPr>
    </w:p>
    <w:p w:rsidR="001619F2" w:rsidRPr="0061014C" w:rsidRDefault="001619F2" w:rsidP="001619F2">
      <w:pPr>
        <w:ind w:firstLineChars="484" w:firstLine="1235"/>
        <w:rPr>
          <w:rFonts w:ascii="HG丸ｺﾞｼｯｸM-PRO" w:eastAsia="HG丸ｺﾞｼｯｸM-PRO" w:hAnsi="HG丸ｺﾞｼｯｸM-PRO" w:cs="Times New Roman"/>
          <w:b/>
          <w:noProof/>
          <w:sz w:val="26"/>
          <w:szCs w:val="26"/>
        </w:rPr>
      </w:pPr>
      <w:r w:rsidRPr="001619F2">
        <w:rPr>
          <w:rFonts w:ascii="HG丸ｺﾞｼｯｸM-PRO" w:eastAsia="HG丸ｺﾞｼｯｸM-PRO" w:hAnsi="HG丸ｺﾞｼｯｸM-PRO" w:cs="Times New Roman" w:hint="eastAsia"/>
          <w:b/>
          <w:noProof/>
          <w:sz w:val="26"/>
          <w:szCs w:val="26"/>
        </w:rPr>
        <w:t>第1部</w:t>
      </w:r>
      <w:r w:rsidRPr="0061014C">
        <w:rPr>
          <w:rFonts w:ascii="HG丸ｺﾞｼｯｸM-PRO" w:eastAsia="HG丸ｺﾞｼｯｸM-PRO" w:hAnsi="HG丸ｺﾞｼｯｸM-PRO" w:cs="Times New Roman" w:hint="eastAsia"/>
          <w:b/>
          <w:noProof/>
          <w:sz w:val="26"/>
          <w:szCs w:val="26"/>
        </w:rPr>
        <w:t xml:space="preserve">　</w:t>
      </w:r>
      <w:r w:rsidRPr="001619F2">
        <w:rPr>
          <w:rFonts w:ascii="HG丸ｺﾞｼｯｸM-PRO" w:eastAsia="HG丸ｺﾞｼｯｸM-PRO" w:hAnsi="HG丸ｺﾞｼｯｸM-PRO" w:cs="Times New Roman" w:hint="eastAsia"/>
          <w:b/>
          <w:noProof/>
          <w:sz w:val="26"/>
          <w:szCs w:val="26"/>
        </w:rPr>
        <w:t>講演</w:t>
      </w:r>
      <w:r w:rsidRPr="0061014C">
        <w:rPr>
          <w:rFonts w:ascii="HG丸ｺﾞｼｯｸM-PRO" w:eastAsia="HG丸ｺﾞｼｯｸM-PRO" w:hAnsi="HG丸ｺﾞｼｯｸM-PRO" w:cs="Times New Roman" w:hint="eastAsia"/>
          <w:b/>
          <w:noProof/>
          <w:sz w:val="26"/>
          <w:szCs w:val="26"/>
        </w:rPr>
        <w:t>「多専門職におけるアイデンティティ成長プロセス」</w:t>
      </w:r>
    </w:p>
    <w:p w:rsidR="001619F2" w:rsidRPr="0061014C" w:rsidRDefault="001619F2" w:rsidP="001619F2">
      <w:pPr>
        <w:ind w:firstLineChars="484" w:firstLine="1235"/>
        <w:rPr>
          <w:rFonts w:ascii="HG丸ｺﾞｼｯｸM-PRO" w:eastAsia="HG丸ｺﾞｼｯｸM-PRO" w:hAnsi="HG丸ｺﾞｼｯｸM-PRO" w:cs="Times New Roman"/>
          <w:b/>
          <w:noProof/>
          <w:sz w:val="26"/>
          <w:szCs w:val="26"/>
        </w:rPr>
      </w:pPr>
      <w:r w:rsidRPr="0061014C">
        <w:rPr>
          <w:rFonts w:ascii="HG丸ｺﾞｼｯｸM-PRO" w:eastAsia="HG丸ｺﾞｼｯｸM-PRO" w:hAnsi="HG丸ｺﾞｼｯｸM-PRO" w:cs="Times New Roman" w:hint="eastAsia"/>
          <w:b/>
          <w:noProof/>
          <w:sz w:val="26"/>
          <w:szCs w:val="26"/>
        </w:rPr>
        <w:t>Wendy Bowles氏（チャールズスタート大学、人文社会科学</w:t>
      </w:r>
      <w:r w:rsidRPr="001619F2">
        <w:rPr>
          <w:rFonts w:ascii="HG丸ｺﾞｼｯｸM-PRO" w:eastAsia="HG丸ｺﾞｼｯｸM-PRO" w:hAnsi="HG丸ｺﾞｼｯｸM-PRO" w:cs="Times New Roman" w:hint="eastAsia"/>
          <w:b/>
          <w:noProof/>
          <w:sz w:val="26"/>
          <w:szCs w:val="26"/>
        </w:rPr>
        <w:t>部教授</w:t>
      </w:r>
      <w:r w:rsidRPr="0061014C">
        <w:rPr>
          <w:rFonts w:ascii="HG丸ｺﾞｼｯｸM-PRO" w:eastAsia="HG丸ｺﾞｼｯｸM-PRO" w:hAnsi="HG丸ｺﾞｼｯｸM-PRO" w:cs="Times New Roman" w:hint="eastAsia"/>
          <w:b/>
          <w:noProof/>
          <w:sz w:val="26"/>
          <w:szCs w:val="26"/>
        </w:rPr>
        <w:t>）</w:t>
      </w:r>
    </w:p>
    <w:p w:rsidR="001619F2" w:rsidRPr="0061014C" w:rsidRDefault="001619F2" w:rsidP="001619F2">
      <w:pPr>
        <w:ind w:firstLineChars="484" w:firstLine="1235"/>
        <w:rPr>
          <w:rFonts w:ascii="HG丸ｺﾞｼｯｸM-PRO" w:eastAsia="HG丸ｺﾞｼｯｸM-PRO" w:hAnsi="HG丸ｺﾞｼｯｸM-PRO" w:cs="Times New Roman"/>
          <w:b/>
          <w:noProof/>
          <w:sz w:val="26"/>
          <w:szCs w:val="26"/>
        </w:rPr>
      </w:pPr>
      <w:r w:rsidRPr="001619F2">
        <w:rPr>
          <w:rFonts w:ascii="HG丸ｺﾞｼｯｸM-PRO" w:eastAsia="HG丸ｺﾞｼｯｸM-PRO" w:hAnsi="HG丸ｺﾞｼｯｸM-PRO" w:cs="Times New Roman" w:hint="eastAsia"/>
          <w:b/>
          <w:noProof/>
          <w:sz w:val="26"/>
          <w:szCs w:val="26"/>
        </w:rPr>
        <w:t>第2部</w:t>
      </w:r>
      <w:r w:rsidRPr="0061014C">
        <w:rPr>
          <w:rFonts w:ascii="HG丸ｺﾞｼｯｸM-PRO" w:eastAsia="HG丸ｺﾞｼｯｸM-PRO" w:hAnsi="HG丸ｺﾞｼｯｸM-PRO" w:cs="Times New Roman" w:hint="eastAsia"/>
          <w:b/>
          <w:noProof/>
          <w:sz w:val="26"/>
          <w:szCs w:val="26"/>
        </w:rPr>
        <w:t xml:space="preserve">　</w:t>
      </w:r>
      <w:r w:rsidRPr="001619F2">
        <w:rPr>
          <w:rFonts w:ascii="HG丸ｺﾞｼｯｸM-PRO" w:eastAsia="HG丸ｺﾞｼｯｸM-PRO" w:hAnsi="HG丸ｺﾞｼｯｸM-PRO" w:cs="Times New Roman" w:hint="eastAsia"/>
          <w:b/>
          <w:noProof/>
          <w:sz w:val="26"/>
          <w:szCs w:val="26"/>
        </w:rPr>
        <w:t>シンポジウム</w:t>
      </w:r>
      <w:r w:rsidRPr="0061014C">
        <w:rPr>
          <w:rFonts w:ascii="HG丸ｺﾞｼｯｸM-PRO" w:eastAsia="HG丸ｺﾞｼｯｸM-PRO" w:hAnsi="HG丸ｺﾞｼｯｸM-PRO" w:cs="Times New Roman" w:hint="eastAsia"/>
          <w:b/>
          <w:noProof/>
          <w:sz w:val="26"/>
          <w:szCs w:val="26"/>
        </w:rPr>
        <w:t>「ソーシャルワーク専門職アイデンティティの</w:t>
      </w:r>
      <w:r w:rsidRPr="001619F2">
        <w:rPr>
          <w:rFonts w:ascii="HG丸ｺﾞｼｯｸM-PRO" w:eastAsia="HG丸ｺﾞｼｯｸM-PRO" w:hAnsi="HG丸ｺﾞｼｯｸM-PRO" w:cs="Times New Roman" w:hint="eastAsia"/>
          <w:b/>
          <w:noProof/>
          <w:sz w:val="26"/>
          <w:szCs w:val="26"/>
        </w:rPr>
        <w:t>醸成</w:t>
      </w:r>
      <w:r w:rsidRPr="0061014C">
        <w:rPr>
          <w:rFonts w:ascii="HG丸ｺﾞｼｯｸM-PRO" w:eastAsia="HG丸ｺﾞｼｯｸM-PRO" w:hAnsi="HG丸ｺﾞｼｯｸM-PRO" w:cs="Times New Roman" w:hint="eastAsia"/>
          <w:b/>
          <w:noProof/>
          <w:sz w:val="26"/>
          <w:szCs w:val="26"/>
        </w:rPr>
        <w:t>」</w:t>
      </w:r>
    </w:p>
    <w:p w:rsidR="001619F2" w:rsidRPr="002A7114" w:rsidRDefault="001619F2" w:rsidP="001619F2">
      <w:pPr>
        <w:ind w:firstLineChars="484" w:firstLine="1235"/>
        <w:rPr>
          <w:rFonts w:ascii="HG丸ｺﾞｼｯｸM-PRO" w:eastAsia="HG丸ｺﾞｼｯｸM-PRO" w:hAnsi="HG丸ｺﾞｼｯｸM-PRO" w:cs="Times New Roman"/>
          <w:b/>
          <w:noProof/>
          <w:color w:val="FF0000"/>
          <w:sz w:val="26"/>
          <w:szCs w:val="26"/>
        </w:rPr>
      </w:pPr>
      <w:r w:rsidRPr="0061014C">
        <w:rPr>
          <w:rFonts w:ascii="HG丸ｺﾞｼｯｸM-PRO" w:eastAsia="HG丸ｺﾞｼｯｸM-PRO" w:hAnsi="HG丸ｺﾞｼｯｸM-PRO" w:cs="Times New Roman" w:hint="eastAsia"/>
          <w:b/>
          <w:noProof/>
          <w:sz w:val="26"/>
          <w:szCs w:val="26"/>
        </w:rPr>
        <w:t>シンポジスト　Wendy Bowles氏</w:t>
      </w:r>
    </w:p>
    <w:p w:rsidR="001619F2" w:rsidRPr="0061014C" w:rsidRDefault="001619F2" w:rsidP="001619F2">
      <w:pPr>
        <w:ind w:firstLineChars="1211" w:firstLine="3090"/>
        <w:rPr>
          <w:rFonts w:ascii="HG丸ｺﾞｼｯｸM-PRO" w:eastAsia="HG丸ｺﾞｼｯｸM-PRO" w:hAnsi="HG丸ｺﾞｼｯｸM-PRO" w:cs="Times New Roman"/>
          <w:b/>
          <w:noProof/>
          <w:sz w:val="26"/>
          <w:szCs w:val="26"/>
        </w:rPr>
      </w:pPr>
      <w:r w:rsidRPr="0061014C">
        <w:rPr>
          <w:rFonts w:ascii="HG丸ｺﾞｼｯｸM-PRO" w:eastAsia="HG丸ｺﾞｼｯｸM-PRO" w:hAnsi="HG丸ｺﾞｼｯｸM-PRO" w:cs="Times New Roman" w:hint="eastAsia"/>
          <w:b/>
          <w:noProof/>
          <w:sz w:val="26"/>
          <w:szCs w:val="26"/>
        </w:rPr>
        <w:t>田村綾子氏（聖学院大学）</w:t>
      </w:r>
    </w:p>
    <w:p w:rsidR="001619F2" w:rsidRPr="0061014C" w:rsidRDefault="001619F2" w:rsidP="001619F2">
      <w:pPr>
        <w:ind w:firstLineChars="1211" w:firstLine="3090"/>
        <w:rPr>
          <w:rFonts w:ascii="HG丸ｺﾞｼｯｸM-PRO" w:eastAsia="HG丸ｺﾞｼｯｸM-PRO" w:hAnsi="HG丸ｺﾞｼｯｸM-PRO" w:cs="Times New Roman"/>
          <w:b/>
          <w:noProof/>
          <w:sz w:val="26"/>
          <w:szCs w:val="26"/>
        </w:rPr>
      </w:pPr>
      <w:r w:rsidRPr="001619F2">
        <w:rPr>
          <w:rFonts w:ascii="HG丸ｺﾞｼｯｸM-PRO" w:eastAsia="HG丸ｺﾞｼｯｸM-PRO" w:hAnsi="HG丸ｺﾞｼｯｸM-PRO" w:cs="Times New Roman" w:hint="eastAsia"/>
          <w:b/>
          <w:noProof/>
          <w:sz w:val="26"/>
          <w:szCs w:val="26"/>
        </w:rPr>
        <w:t>保正友子氏</w:t>
      </w:r>
      <w:r w:rsidRPr="0061014C">
        <w:rPr>
          <w:rFonts w:ascii="HG丸ｺﾞｼｯｸM-PRO" w:eastAsia="HG丸ｺﾞｼｯｸM-PRO" w:hAnsi="HG丸ｺﾞｼｯｸM-PRO" w:cs="Times New Roman" w:hint="eastAsia"/>
          <w:b/>
          <w:noProof/>
          <w:sz w:val="26"/>
          <w:szCs w:val="26"/>
        </w:rPr>
        <w:t>（日本福祉大学）</w:t>
      </w:r>
    </w:p>
    <w:p w:rsidR="001619F2" w:rsidRPr="001619F2" w:rsidRDefault="001619F2" w:rsidP="001619F2">
      <w:pPr>
        <w:ind w:firstLineChars="484" w:firstLine="1235"/>
        <w:rPr>
          <w:rFonts w:ascii="HG丸ｺﾞｼｯｸM-PRO" w:eastAsia="HG丸ｺﾞｼｯｸM-PRO" w:hAnsi="HG丸ｺﾞｼｯｸM-PRO" w:cs="Times New Roman"/>
          <w:b/>
          <w:noProof/>
          <w:sz w:val="26"/>
          <w:szCs w:val="26"/>
        </w:rPr>
      </w:pPr>
      <w:r w:rsidRPr="0061014C">
        <w:rPr>
          <w:rFonts w:ascii="HG丸ｺﾞｼｯｸM-PRO" w:eastAsia="HG丸ｺﾞｼｯｸM-PRO" w:hAnsi="HG丸ｺﾞｼｯｸM-PRO" w:cs="Times New Roman" w:hint="eastAsia"/>
          <w:b/>
          <w:noProof/>
          <w:sz w:val="26"/>
          <w:szCs w:val="26"/>
        </w:rPr>
        <w:t>コーディネーター　大谷京子(日本福祉大学)</w:t>
      </w:r>
    </w:p>
    <w:p w:rsidR="00AF7B36" w:rsidRDefault="00AF7B36"/>
    <w:p w:rsidR="004A5612" w:rsidRDefault="004A5612" w:rsidP="00E06D3C">
      <w:pPr>
        <w:ind w:firstLineChars="905" w:firstLine="2128"/>
        <w:rPr>
          <w:rFonts w:ascii="HG丸ｺﾞｼｯｸM-PRO" w:eastAsia="HG丸ｺﾞｼｯｸM-PRO" w:hAnsi="HG丸ｺﾞｼｯｸM-PRO"/>
          <w:b/>
          <w:sz w:val="24"/>
          <w:szCs w:val="24"/>
        </w:rPr>
      </w:pPr>
    </w:p>
    <w:p w:rsidR="00AF7B36" w:rsidRPr="0061014C" w:rsidRDefault="001619F2" w:rsidP="00E06D3C">
      <w:pPr>
        <w:ind w:firstLineChars="905" w:firstLine="2128"/>
        <w:rPr>
          <w:rFonts w:ascii="HG丸ｺﾞｼｯｸM-PRO" w:eastAsia="HG丸ｺﾞｼｯｸM-PRO" w:hAnsi="HG丸ｺﾞｼｯｸM-PRO"/>
          <w:b/>
          <w:sz w:val="24"/>
          <w:szCs w:val="24"/>
        </w:rPr>
      </w:pPr>
      <w:r w:rsidRPr="0061014C">
        <w:rPr>
          <w:rFonts w:ascii="HG丸ｺﾞｼｯｸM-PRO" w:eastAsia="HG丸ｺﾞｼｯｸM-PRO" w:hAnsi="HG丸ｺﾞｼｯｸM-PRO" w:hint="eastAsia"/>
          <w:b/>
          <w:sz w:val="24"/>
          <w:szCs w:val="24"/>
        </w:rPr>
        <w:t>日時：2018年12月1日（土）</w:t>
      </w:r>
      <w:r w:rsidR="00366759" w:rsidRPr="0061014C">
        <w:rPr>
          <w:rFonts w:ascii="HG丸ｺﾞｼｯｸM-PRO" w:eastAsia="HG丸ｺﾞｼｯｸM-PRO" w:hAnsi="HG丸ｺﾞｼｯｸM-PRO" w:hint="eastAsia"/>
          <w:b/>
          <w:sz w:val="24"/>
          <w:szCs w:val="24"/>
        </w:rPr>
        <w:t>13：30～17：30</w:t>
      </w:r>
    </w:p>
    <w:p w:rsidR="00366759" w:rsidRPr="0061014C" w:rsidRDefault="00366759" w:rsidP="00E06D3C">
      <w:pPr>
        <w:ind w:firstLineChars="905" w:firstLine="2128"/>
        <w:rPr>
          <w:rFonts w:ascii="HG丸ｺﾞｼｯｸM-PRO" w:eastAsia="HG丸ｺﾞｼｯｸM-PRO" w:hAnsi="HG丸ｺﾞｼｯｸM-PRO"/>
          <w:b/>
          <w:sz w:val="24"/>
          <w:szCs w:val="24"/>
        </w:rPr>
      </w:pPr>
      <w:r w:rsidRPr="0061014C">
        <w:rPr>
          <w:rFonts w:ascii="HG丸ｺﾞｼｯｸM-PRO" w:eastAsia="HG丸ｺﾞｼｯｸM-PRO" w:hAnsi="HG丸ｺﾞｼｯｸM-PRO" w:hint="eastAsia"/>
          <w:b/>
          <w:sz w:val="24"/>
          <w:szCs w:val="24"/>
        </w:rPr>
        <w:t>場所：日本福祉大学東海キャンパス</w:t>
      </w:r>
      <w:r w:rsidR="00101196">
        <w:rPr>
          <w:rFonts w:ascii="HG丸ｺﾞｼｯｸM-PRO" w:eastAsia="HG丸ｺﾞｼｯｸM-PRO" w:hAnsi="HG丸ｺﾞｼｯｸM-PRO" w:hint="eastAsia"/>
          <w:b/>
          <w:sz w:val="24"/>
          <w:szCs w:val="24"/>
        </w:rPr>
        <w:t xml:space="preserve">　</w:t>
      </w:r>
      <w:r w:rsidR="00FC3C5C" w:rsidRPr="00FC3C5C">
        <w:rPr>
          <w:rFonts w:ascii="HG丸ｺﾞｼｯｸM-PRO" w:eastAsia="HG丸ｺﾞｼｯｸM-PRO" w:hAnsi="HG丸ｺﾞｼｯｸM-PRO"/>
          <w:b/>
          <w:sz w:val="24"/>
          <w:szCs w:val="24"/>
        </w:rPr>
        <w:t>S301</w:t>
      </w:r>
      <w:r w:rsidR="00FC3C5C">
        <w:rPr>
          <w:rFonts w:ascii="HG丸ｺﾞｼｯｸM-PRO" w:eastAsia="HG丸ｺﾞｼｯｸM-PRO" w:hAnsi="HG丸ｺﾞｼｯｸM-PRO" w:hint="eastAsia"/>
          <w:b/>
          <w:sz w:val="24"/>
          <w:szCs w:val="24"/>
        </w:rPr>
        <w:t>教室</w:t>
      </w:r>
      <w:r w:rsidR="00101196" w:rsidRPr="00101196">
        <w:rPr>
          <w:rFonts w:ascii="HG丸ｺﾞｼｯｸM-PRO" w:eastAsia="HG丸ｺﾞｼｯｸM-PRO" w:hAnsi="HG丸ｺﾞｼｯｸM-PRO" w:hint="eastAsia"/>
          <w:b/>
          <w:color w:val="FF0000"/>
          <w:sz w:val="24"/>
          <w:szCs w:val="24"/>
        </w:rPr>
        <w:t xml:space="preserve">　　</w:t>
      </w:r>
      <w:r w:rsidR="00101196">
        <w:rPr>
          <w:rFonts w:ascii="HG丸ｺﾞｼｯｸM-PRO" w:eastAsia="HG丸ｺﾞｼｯｸM-PRO" w:hAnsi="HG丸ｺﾞｼｯｸM-PRO" w:hint="eastAsia"/>
          <w:b/>
          <w:sz w:val="24"/>
          <w:szCs w:val="24"/>
        </w:rPr>
        <w:t xml:space="preserve">　　　　　</w:t>
      </w:r>
    </w:p>
    <w:p w:rsidR="00366759" w:rsidRPr="002A7114" w:rsidRDefault="00E06D3C" w:rsidP="00E06D3C">
      <w:pPr>
        <w:ind w:firstLineChars="1042" w:firstLine="2450"/>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sz w:val="24"/>
          <w:szCs w:val="24"/>
        </w:rPr>
        <w:t xml:space="preserve">　　</w:t>
      </w:r>
      <w:r w:rsidR="00937006">
        <w:rPr>
          <w:rFonts w:ascii="HG丸ｺﾞｼｯｸM-PRO" w:eastAsia="HG丸ｺﾞｼｯｸM-PRO" w:hAnsi="HG丸ｺﾞｼｯｸM-PRO" w:hint="eastAsia"/>
          <w:b/>
          <w:sz w:val="24"/>
          <w:szCs w:val="24"/>
        </w:rPr>
        <w:t>愛知県</w:t>
      </w:r>
      <w:r w:rsidR="00366759" w:rsidRPr="0061014C">
        <w:rPr>
          <w:rFonts w:ascii="HG丸ｺﾞｼｯｸM-PRO" w:eastAsia="HG丸ｺﾞｼｯｸM-PRO" w:hAnsi="HG丸ｺﾞｼｯｸM-PRO" w:hint="eastAsia"/>
          <w:b/>
          <w:sz w:val="24"/>
          <w:szCs w:val="24"/>
        </w:rPr>
        <w:t>東海市大田町川南新田229</w:t>
      </w:r>
    </w:p>
    <w:p w:rsidR="00366759" w:rsidRPr="0061014C" w:rsidRDefault="00937006" w:rsidP="00E06D3C">
      <w:pPr>
        <w:ind w:firstLineChars="1042" w:firstLine="2128"/>
        <w:rPr>
          <w:rFonts w:ascii="HG丸ｺﾞｼｯｸM-PRO" w:eastAsia="HG丸ｺﾞｼｯｸM-PRO" w:hAnsi="HG丸ｺﾞｼｯｸM-PRO"/>
          <w:b/>
          <w:sz w:val="24"/>
          <w:szCs w:val="24"/>
        </w:rPr>
      </w:pPr>
      <w:r>
        <w:rPr>
          <w:noProof/>
        </w:rPr>
        <w:drawing>
          <wp:anchor distT="0" distB="0" distL="114300" distR="114300" simplePos="0" relativeHeight="251660288" behindDoc="0" locked="0" layoutInCell="1" allowOverlap="1" wp14:anchorId="0F9B5D17" wp14:editId="564EF426">
            <wp:simplePos x="0" y="0"/>
            <wp:positionH relativeFrom="column">
              <wp:posOffset>3556000</wp:posOffset>
            </wp:positionH>
            <wp:positionV relativeFrom="paragraph">
              <wp:posOffset>9525</wp:posOffset>
            </wp:positionV>
            <wp:extent cx="3122930" cy="2762250"/>
            <wp:effectExtent l="0" t="0" r="1270" b="0"/>
            <wp:wrapSquare wrapText="bothSides"/>
            <wp:docPr id="1" name="図 1" descr="http://www.n-fukushi.ac.jp/campus/tokai/img/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fukushi.ac.jp/campus/tokai/img/map.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2930" cy="276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759" w:rsidRPr="0061014C">
        <w:rPr>
          <w:rFonts w:ascii="HG丸ｺﾞｼｯｸM-PRO" w:eastAsia="HG丸ｺﾞｼｯｸM-PRO" w:hAnsi="HG丸ｺﾞｼｯｸM-PRO" w:hint="eastAsia"/>
          <w:b/>
          <w:sz w:val="24"/>
          <w:szCs w:val="24"/>
        </w:rPr>
        <w:t>参加費：無料</w:t>
      </w:r>
    </w:p>
    <w:p w:rsidR="00E06D3C" w:rsidRDefault="00E06D3C" w:rsidP="00E06D3C">
      <w:pPr>
        <w:ind w:firstLineChars="905" w:firstLine="2128"/>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定員：80名</w:t>
      </w:r>
    </w:p>
    <w:p w:rsidR="00FC3C5C" w:rsidRDefault="00366759" w:rsidP="00E06D3C">
      <w:pPr>
        <w:ind w:firstLineChars="905" w:firstLine="2128"/>
        <w:rPr>
          <w:rFonts w:ascii="HG丸ｺﾞｼｯｸM-PRO" w:eastAsia="HG丸ｺﾞｼｯｸM-PRO" w:hAnsi="HG丸ｺﾞｼｯｸM-PRO"/>
          <w:b/>
          <w:sz w:val="24"/>
          <w:szCs w:val="24"/>
        </w:rPr>
      </w:pPr>
      <w:r w:rsidRPr="0061014C">
        <w:rPr>
          <w:rFonts w:ascii="HG丸ｺﾞｼｯｸM-PRO" w:eastAsia="HG丸ｺﾞｼｯｸM-PRO" w:hAnsi="HG丸ｺﾞｼｯｸM-PRO" w:hint="eastAsia"/>
          <w:b/>
          <w:sz w:val="24"/>
          <w:szCs w:val="24"/>
        </w:rPr>
        <w:t>問い合わせ先：</w:t>
      </w:r>
    </w:p>
    <w:p w:rsidR="002A7114" w:rsidRPr="00937006" w:rsidRDefault="00FC3C5C" w:rsidP="00937006">
      <w:pPr>
        <w:ind w:firstLineChars="905" w:firstLine="2128"/>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61312" behindDoc="0" locked="0" layoutInCell="1" allowOverlap="1" wp14:anchorId="48CBDDD3" wp14:editId="5009D4BF">
                <wp:simplePos x="0" y="0"/>
                <wp:positionH relativeFrom="column">
                  <wp:posOffset>1276350</wp:posOffset>
                </wp:positionH>
                <wp:positionV relativeFrom="paragraph">
                  <wp:posOffset>57150</wp:posOffset>
                </wp:positionV>
                <wp:extent cx="2514600" cy="5334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514600" cy="5334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C3C5C" w:rsidRPr="00FC3C5C" w:rsidRDefault="00FC3C5C" w:rsidP="00FC3C5C">
                            <w:pPr>
                              <w:jc w:val="center"/>
                              <w:rPr>
                                <w:rFonts w:ascii="Meiryo UI" w:eastAsia="Meiryo UI" w:hAnsi="Meiryo UI"/>
                                <w:sz w:val="24"/>
                                <w:szCs w:val="24"/>
                              </w:rPr>
                            </w:pPr>
                            <w:r w:rsidRPr="00FC3C5C">
                              <w:rPr>
                                <w:rFonts w:ascii="Meiryo UI" w:eastAsia="Meiryo UI" w:hAnsi="Meiryo UI"/>
                                <w:sz w:val="24"/>
                                <w:szCs w:val="24"/>
                              </w:rPr>
                              <w:t>fukushi-csu@ml.n-fukushi.ac.jp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CBDDD3" id="正方形/長方形 2" o:spid="_x0000_s1026" style="position:absolute;left:0;text-align:left;margin-left:100.5pt;margin-top:4.5pt;width:198pt;height:4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" filled="f" stroked="f" strokeweight="1pt">
                <v:textbox>
                  <w:txbxContent>
                    <w:p w:rsidR="00FC3C5C" w:rsidRPr="00FC3C5C" w:rsidRDefault="00FC3C5C" w:rsidP="00FC3C5C">
                      <w:pPr>
                        <w:jc w:val="center"/>
                        <w:rPr>
                          <w:rFonts w:ascii="Meiryo UI" w:eastAsia="Meiryo UI" w:hAnsi="Meiryo UI"/>
                          <w:sz w:val="24"/>
                          <w:szCs w:val="24"/>
                        </w:rPr>
                      </w:pPr>
                      <w:r w:rsidRPr="00FC3C5C">
                        <w:rPr>
                          <w:rFonts w:ascii="Meiryo UI" w:eastAsia="Meiryo UI" w:hAnsi="Meiryo UI"/>
                          <w:sz w:val="24"/>
                          <w:szCs w:val="24"/>
                        </w:rPr>
                        <w:t>fukushi-csu@ml.n-fukushi.ac.jp</w:t>
                      </w:r>
                    </w:p>
                  </w:txbxContent>
                </v:textbox>
              </v:rect>
            </w:pict>
          </mc:Fallback>
        </mc:AlternateContent>
      </w:r>
      <w:r w:rsidR="00983823" w:rsidRPr="00937006">
        <w:rPr>
          <w:rFonts w:ascii="HG丸ｺﾞｼｯｸM-PRO" w:eastAsia="HG丸ｺﾞｼｯｸM-PRO" w:hAnsi="HG丸ｺﾞｼｯｸM-PRO" w:hint="eastAsia"/>
          <w:b/>
          <w:sz w:val="24"/>
          <w:szCs w:val="24"/>
        </w:rPr>
        <w:t>日本福祉大学美浜事務室</w:t>
      </w:r>
    </w:p>
    <w:p w:rsidR="00937006" w:rsidRDefault="00937006"/>
    <w:p w:rsidR="004A5612" w:rsidRDefault="004A5612" w:rsidP="004A5612">
      <w:pPr>
        <w:ind w:firstLineChars="905" w:firstLine="2128"/>
        <w:rPr>
          <w:rFonts w:ascii="HG丸ｺﾞｼｯｸM-PRO" w:eastAsia="HG丸ｺﾞｼｯｸM-PRO" w:hAnsi="HG丸ｺﾞｼｯｸM-PRO"/>
          <w:b/>
          <w:sz w:val="24"/>
          <w:szCs w:val="24"/>
        </w:rPr>
      </w:pPr>
      <w:r w:rsidRPr="004A5612">
        <w:rPr>
          <w:rFonts w:ascii="HG丸ｺﾞｼｯｸM-PRO" w:eastAsia="HG丸ｺﾞｼｯｸM-PRO" w:hAnsi="HG丸ｺﾞｼｯｸM-PRO"/>
          <w:b/>
          <w:noProof/>
          <w:sz w:val="24"/>
          <w:szCs w:val="24"/>
        </w:rPr>
        <w:drawing>
          <wp:anchor distT="0" distB="0" distL="114300" distR="114300" simplePos="0" relativeHeight="251663360" behindDoc="0" locked="0" layoutInCell="1" allowOverlap="1" wp14:anchorId="263574C1" wp14:editId="6BCCC755">
            <wp:simplePos x="0" y="0"/>
            <wp:positionH relativeFrom="column">
              <wp:posOffset>2190115</wp:posOffset>
            </wp:positionH>
            <wp:positionV relativeFrom="paragraph">
              <wp:posOffset>142240</wp:posOffset>
            </wp:positionV>
            <wp:extent cx="866775" cy="866775"/>
            <wp:effectExtent l="0" t="0" r="9525" b="9525"/>
            <wp:wrapSquare wrapText="bothSides"/>
            <wp:docPr id="3" name="図 3" descr="C:\Users\大谷京子\AppData\Local\Microsoft\Windows\INetCache\IE\LHMRA3I2\QR_日豪ソーシャルワーク研究教育交流セミナ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大谷京子\AppData\Local\Microsoft\Windows\INetCache\IE\LHMRA3I2\QR_日豪ソーシャルワーク研究教育交流セミナ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014C">
        <w:rPr>
          <w:rFonts w:ascii="HG丸ｺﾞｼｯｸM-PRO" w:eastAsia="HG丸ｺﾞｼｯｸM-PRO" w:hAnsi="HG丸ｺﾞｼｯｸM-PRO" w:hint="eastAsia"/>
          <w:b/>
          <w:sz w:val="24"/>
          <w:szCs w:val="24"/>
        </w:rPr>
        <w:t>申し込み：</w:t>
      </w:r>
    </w:p>
    <w:p w:rsidR="004A5612" w:rsidRDefault="004A5612" w:rsidP="004A5612">
      <w:pPr>
        <w:ind w:firstLineChars="905" w:firstLine="2128"/>
        <w:rPr>
          <w:rFonts w:ascii="HG丸ｺﾞｼｯｸM-PRO" w:eastAsia="HG丸ｺﾞｼｯｸM-PRO" w:hAnsi="HG丸ｺﾞｼｯｸM-PRO"/>
          <w:b/>
          <w:sz w:val="24"/>
          <w:szCs w:val="24"/>
        </w:rPr>
      </w:pPr>
    </w:p>
    <w:p w:rsidR="004A5612" w:rsidRDefault="004A5612" w:rsidP="004A5612">
      <w:pPr>
        <w:ind w:firstLineChars="905" w:firstLine="2128"/>
        <w:rPr>
          <w:rFonts w:ascii="HG丸ｺﾞｼｯｸM-PRO" w:eastAsia="HG丸ｺﾞｼｯｸM-PRO" w:hAnsi="HG丸ｺﾞｼｯｸM-PRO"/>
          <w:b/>
          <w:sz w:val="24"/>
          <w:szCs w:val="24"/>
        </w:rPr>
      </w:pPr>
    </w:p>
    <w:p w:rsidR="004A5612" w:rsidRDefault="004A5612" w:rsidP="004A5612">
      <w:pPr>
        <w:ind w:firstLineChars="905" w:firstLine="2128"/>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533400</wp:posOffset>
                </wp:positionH>
                <wp:positionV relativeFrom="paragraph">
                  <wp:posOffset>190500</wp:posOffset>
                </wp:positionV>
                <wp:extent cx="3829050" cy="5143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829050" cy="5143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4A5612" w:rsidRPr="004A5612" w:rsidRDefault="004A5612" w:rsidP="004A5612">
                            <w:pPr>
                              <w:jc w:val="center"/>
                              <w:rPr>
                                <w:rFonts w:ascii="Meiryo UI" w:eastAsia="Meiryo UI" w:hAnsi="Meiryo UI"/>
                                <w:sz w:val="24"/>
                                <w:szCs w:val="24"/>
                              </w:rPr>
                            </w:pPr>
                            <w:r w:rsidRPr="004A5612">
                              <w:rPr>
                                <w:rFonts w:ascii="Meiryo UI" w:eastAsia="Meiryo UI" w:hAnsi="Meiryo UI"/>
                                <w:sz w:val="24"/>
                                <w:szCs w:val="24"/>
                              </w:rPr>
                              <w:t>https://www.n-fukushi.ac.jp/kenkyu/csu/2018/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left:0;text-align:left;margin-left:42pt;margin-top:15pt;width:301.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" filled="f" stroked="f" strokeweight="1pt">
                <v:textbox>
                  <w:txbxContent>
                    <w:p w:rsidR="004A5612" w:rsidRPr="004A5612" w:rsidRDefault="004A5612" w:rsidP="004A5612">
                      <w:pPr>
                        <w:jc w:val="center"/>
                        <w:rPr>
                          <w:rFonts w:ascii="Meiryo UI" w:eastAsia="Meiryo UI" w:hAnsi="Meiryo UI"/>
                          <w:sz w:val="24"/>
                          <w:szCs w:val="24"/>
                        </w:rPr>
                      </w:pPr>
                      <w:r w:rsidRPr="004A5612">
                        <w:rPr>
                          <w:rFonts w:ascii="Meiryo UI" w:eastAsia="Meiryo UI" w:hAnsi="Meiryo UI"/>
                          <w:sz w:val="24"/>
                          <w:szCs w:val="24"/>
                        </w:rPr>
                        <w:t>https://www.n-fukushi.ac.jp/kenkyu/csu/2018/</w:t>
                      </w:r>
                    </w:p>
                  </w:txbxContent>
                </v:textbox>
              </v:rect>
            </w:pict>
          </mc:Fallback>
        </mc:AlternateContent>
      </w:r>
    </w:p>
    <w:p w:rsidR="004A5612" w:rsidRDefault="004A5612"/>
    <w:sectPr w:rsidR="004A5612" w:rsidSect="00993472">
      <w:pgSz w:w="11906" w:h="16838"/>
      <w:pgMar w:top="720" w:right="720" w:bottom="720" w:left="720" w:header="851" w:footer="992" w:gutter="0"/>
      <w:cols w:space="425"/>
      <w:docGrid w:type="linesAndChars" w:linePitch="360"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CC0" w:rsidRDefault="007B2CC0" w:rsidP="004A5612">
      <w:r>
        <w:separator/>
      </w:r>
    </w:p>
  </w:endnote>
  <w:endnote w:type="continuationSeparator" w:id="0">
    <w:p w:rsidR="007B2CC0" w:rsidRDefault="007B2CC0" w:rsidP="004A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悠々ｺﾞｼｯｸ体E04">
    <w:altName w:val="ＭＳ Ｐ明朝"/>
    <w:charset w:val="80"/>
    <w:family w:val="modern"/>
    <w:pitch w:val="variable"/>
    <w:sig w:usb0="80000283" w:usb1="28C76CFA"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CC0" w:rsidRDefault="007B2CC0" w:rsidP="004A5612">
      <w:r>
        <w:separator/>
      </w:r>
    </w:p>
  </w:footnote>
  <w:footnote w:type="continuationSeparator" w:id="0">
    <w:p w:rsidR="007B2CC0" w:rsidRDefault="007B2CC0" w:rsidP="004A5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36"/>
    <w:rsid w:val="00101196"/>
    <w:rsid w:val="001619F2"/>
    <w:rsid w:val="002A7114"/>
    <w:rsid w:val="00366759"/>
    <w:rsid w:val="004A5612"/>
    <w:rsid w:val="0061014C"/>
    <w:rsid w:val="00646247"/>
    <w:rsid w:val="007B2CC0"/>
    <w:rsid w:val="00872E7F"/>
    <w:rsid w:val="00937006"/>
    <w:rsid w:val="00983823"/>
    <w:rsid w:val="00993472"/>
    <w:rsid w:val="00AF7B36"/>
    <w:rsid w:val="00D90554"/>
    <w:rsid w:val="00E06D3C"/>
    <w:rsid w:val="00F1541C"/>
    <w:rsid w:val="00F56CDF"/>
    <w:rsid w:val="00FC3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CB490C6-5C7A-4B2B-AE09-F3D04FB3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612"/>
    <w:pPr>
      <w:tabs>
        <w:tab w:val="center" w:pos="4252"/>
        <w:tab w:val="right" w:pos="8504"/>
      </w:tabs>
      <w:snapToGrid w:val="0"/>
    </w:pPr>
  </w:style>
  <w:style w:type="character" w:customStyle="1" w:styleId="a4">
    <w:name w:val="ヘッダー (文字)"/>
    <w:basedOn w:val="a0"/>
    <w:link w:val="a3"/>
    <w:uiPriority w:val="99"/>
    <w:rsid w:val="004A5612"/>
  </w:style>
  <w:style w:type="paragraph" w:styleId="a5">
    <w:name w:val="footer"/>
    <w:basedOn w:val="a"/>
    <w:link w:val="a6"/>
    <w:uiPriority w:val="99"/>
    <w:unhideWhenUsed/>
    <w:rsid w:val="004A5612"/>
    <w:pPr>
      <w:tabs>
        <w:tab w:val="center" w:pos="4252"/>
        <w:tab w:val="right" w:pos="8504"/>
      </w:tabs>
      <w:snapToGrid w:val="0"/>
    </w:pPr>
  </w:style>
  <w:style w:type="character" w:customStyle="1" w:styleId="a6">
    <w:name w:val="フッター (文字)"/>
    <w:basedOn w:val="a0"/>
    <w:link w:val="a5"/>
    <w:uiPriority w:val="99"/>
    <w:rsid w:val="004A5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大谷 京子</dc:creator>
  <cp:lastModifiedBy>田村繁光</cp:lastModifiedBy>
  <cp:revision>2</cp:revision>
  <dcterms:created xsi:type="dcterms:W3CDTF">2018-10-25T10:45:00Z</dcterms:created>
  <dcterms:modified xsi:type="dcterms:W3CDTF">2018-10-25T10:45:00Z</dcterms:modified>
</cp:coreProperties>
</file>