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0" w:type="auto"/>
        <w:jc w:val="center"/>
        <w:tblLook w:val="04A0" w:firstRow="1" w:lastRow="0" w:firstColumn="1" w:lastColumn="0" w:noHBand="0" w:noVBand="1"/>
      </w:tblPr>
      <w:tblGrid>
        <w:gridCol w:w="1071"/>
        <w:gridCol w:w="8314"/>
      </w:tblGrid>
      <w:tr w:rsidR="008C381F" w:rsidTr="008D4264">
        <w:trPr>
          <w:trHeight w:val="558"/>
          <w:jc w:val="center"/>
        </w:trPr>
        <w:tc>
          <w:tcPr>
            <w:tcW w:w="9385" w:type="dxa"/>
            <w:gridSpan w:val="2"/>
          </w:tcPr>
          <w:p w:rsidR="008C381F" w:rsidRDefault="008C381F" w:rsidP="008D4264">
            <w:pPr>
              <w:jc w:val="center"/>
            </w:pPr>
            <w:bookmarkStart w:id="0" w:name="_GoBack"/>
            <w:bookmarkEnd w:id="0"/>
            <w:r>
              <w:rPr>
                <w:rFonts w:hint="eastAsia"/>
              </w:rPr>
              <w:t>第</w:t>
            </w:r>
            <w:r>
              <w:rPr>
                <w:rFonts w:hint="eastAsia"/>
              </w:rPr>
              <w:t>1</w:t>
            </w:r>
            <w:r>
              <w:rPr>
                <w:rFonts w:hint="eastAsia"/>
              </w:rPr>
              <w:t>回災害対策委員会</w:t>
            </w:r>
            <w:r w:rsidR="00782986">
              <w:rPr>
                <w:rFonts w:hint="eastAsia"/>
              </w:rPr>
              <w:t>議事録</w:t>
            </w:r>
          </w:p>
        </w:tc>
      </w:tr>
      <w:tr w:rsidR="008C381F" w:rsidTr="00BA32B9">
        <w:trPr>
          <w:trHeight w:val="406"/>
          <w:jc w:val="center"/>
        </w:trPr>
        <w:tc>
          <w:tcPr>
            <w:tcW w:w="1071" w:type="dxa"/>
          </w:tcPr>
          <w:p w:rsidR="008C381F" w:rsidRDefault="008C381F" w:rsidP="00BA32B9">
            <w:pPr>
              <w:jc w:val="center"/>
            </w:pPr>
            <w:r>
              <w:rPr>
                <w:rFonts w:hint="eastAsia"/>
              </w:rPr>
              <w:t>日　時</w:t>
            </w:r>
          </w:p>
        </w:tc>
        <w:tc>
          <w:tcPr>
            <w:tcW w:w="8314" w:type="dxa"/>
          </w:tcPr>
          <w:p w:rsidR="008C381F" w:rsidRDefault="008C381F" w:rsidP="00ED1607">
            <w:r>
              <w:rPr>
                <w:rFonts w:hint="eastAsia"/>
              </w:rPr>
              <w:t>平成</w:t>
            </w:r>
            <w:r>
              <w:rPr>
                <w:rFonts w:hint="eastAsia"/>
              </w:rPr>
              <w:t>26</w:t>
            </w:r>
            <w:r>
              <w:rPr>
                <w:rFonts w:hint="eastAsia"/>
              </w:rPr>
              <w:t>年</w:t>
            </w:r>
            <w:r>
              <w:rPr>
                <w:rFonts w:hint="eastAsia"/>
              </w:rPr>
              <w:t>12</w:t>
            </w:r>
            <w:r>
              <w:rPr>
                <w:rFonts w:hint="eastAsia"/>
              </w:rPr>
              <w:t>月</w:t>
            </w:r>
            <w:r>
              <w:rPr>
                <w:rFonts w:hint="eastAsia"/>
              </w:rPr>
              <w:t>13</w:t>
            </w:r>
            <w:r>
              <w:rPr>
                <w:rFonts w:hint="eastAsia"/>
              </w:rPr>
              <w:t>日（土）１３：３０～１６：００</w:t>
            </w:r>
          </w:p>
        </w:tc>
      </w:tr>
      <w:tr w:rsidR="008C381F" w:rsidTr="00BA32B9">
        <w:trPr>
          <w:jc w:val="center"/>
        </w:trPr>
        <w:tc>
          <w:tcPr>
            <w:tcW w:w="1071" w:type="dxa"/>
          </w:tcPr>
          <w:p w:rsidR="008C381F" w:rsidRDefault="008C381F" w:rsidP="00BA32B9">
            <w:pPr>
              <w:jc w:val="center"/>
            </w:pPr>
            <w:r>
              <w:rPr>
                <w:rFonts w:hint="eastAsia"/>
              </w:rPr>
              <w:t>場　所</w:t>
            </w:r>
          </w:p>
        </w:tc>
        <w:tc>
          <w:tcPr>
            <w:tcW w:w="8314" w:type="dxa"/>
          </w:tcPr>
          <w:p w:rsidR="008C381F" w:rsidRDefault="008C381F" w:rsidP="00ED1607">
            <w:r>
              <w:rPr>
                <w:rFonts w:hint="eastAsia"/>
              </w:rPr>
              <w:t>三重県立こころの医療センター</w:t>
            </w:r>
          </w:p>
          <w:p w:rsidR="00D12A9E" w:rsidRDefault="00D12A9E" w:rsidP="00ED1607"/>
        </w:tc>
      </w:tr>
      <w:tr w:rsidR="008C381F" w:rsidTr="008D4264">
        <w:trPr>
          <w:trHeight w:val="1273"/>
          <w:jc w:val="center"/>
        </w:trPr>
        <w:tc>
          <w:tcPr>
            <w:tcW w:w="1071" w:type="dxa"/>
          </w:tcPr>
          <w:p w:rsidR="008C381F" w:rsidRDefault="008C381F" w:rsidP="00BA32B9">
            <w:pPr>
              <w:jc w:val="center"/>
            </w:pPr>
            <w:r>
              <w:rPr>
                <w:rFonts w:hint="eastAsia"/>
              </w:rPr>
              <w:t>参加者</w:t>
            </w:r>
          </w:p>
        </w:tc>
        <w:tc>
          <w:tcPr>
            <w:tcW w:w="8314" w:type="dxa"/>
          </w:tcPr>
          <w:p w:rsidR="008C381F" w:rsidRDefault="008C381F" w:rsidP="00ED1607">
            <w:r>
              <w:rPr>
                <w:rFonts w:hint="eastAsia"/>
              </w:rPr>
              <w:t>多度あやめ病院辻</w:t>
            </w:r>
            <w:r>
              <w:rPr>
                <w:rFonts w:hint="eastAsia"/>
              </w:rPr>
              <w:t>Psw</w:t>
            </w:r>
            <w:r>
              <w:rPr>
                <w:rFonts w:hint="eastAsia"/>
              </w:rPr>
              <w:t>・水沢病院和田</w:t>
            </w:r>
            <w:r>
              <w:rPr>
                <w:rFonts w:hint="eastAsia"/>
              </w:rPr>
              <w:t>Psw</w:t>
            </w:r>
            <w:r>
              <w:rPr>
                <w:rFonts w:hint="eastAsia"/>
              </w:rPr>
              <w:t>・障がい者総合相談支援センターあい中村</w:t>
            </w:r>
            <w:r w:rsidR="00C927AE">
              <w:rPr>
                <w:rFonts w:hint="eastAsia"/>
              </w:rPr>
              <w:t>Psw</w:t>
            </w:r>
            <w:r>
              <w:rPr>
                <w:rFonts w:hint="eastAsia"/>
              </w:rPr>
              <w:t>・こころの医療センター澤井</w:t>
            </w:r>
            <w:r w:rsidR="00C927AE">
              <w:rPr>
                <w:rFonts w:hint="eastAsia"/>
              </w:rPr>
              <w:t>Psw</w:t>
            </w:r>
            <w:r>
              <w:rPr>
                <w:rFonts w:hint="eastAsia"/>
              </w:rPr>
              <w:t>・南勢病院森本</w:t>
            </w:r>
            <w:r w:rsidR="00C927AE">
              <w:rPr>
                <w:rFonts w:hint="eastAsia"/>
              </w:rPr>
              <w:t>Psw</w:t>
            </w:r>
            <w:r>
              <w:rPr>
                <w:rFonts w:hint="eastAsia"/>
              </w:rPr>
              <w:t>・志摩市障がい者相談支援センターこだま岡</w:t>
            </w:r>
            <w:r w:rsidR="00C927AE">
              <w:rPr>
                <w:rFonts w:hint="eastAsia"/>
              </w:rPr>
              <w:t>Psw</w:t>
            </w:r>
            <w:r>
              <w:rPr>
                <w:rFonts w:hint="eastAsia"/>
              </w:rPr>
              <w:t>・</w:t>
            </w:r>
            <w:r w:rsidR="00C927AE">
              <w:rPr>
                <w:rFonts w:hint="eastAsia"/>
              </w:rPr>
              <w:t>鈴鹿さくら病院戸口（書記）</w:t>
            </w:r>
          </w:p>
          <w:p w:rsidR="00D12A9E" w:rsidRDefault="00D12A9E" w:rsidP="00ED1607"/>
        </w:tc>
      </w:tr>
      <w:tr w:rsidR="00782986" w:rsidTr="00BA32B9">
        <w:trPr>
          <w:jc w:val="center"/>
        </w:trPr>
        <w:tc>
          <w:tcPr>
            <w:tcW w:w="1071" w:type="dxa"/>
          </w:tcPr>
          <w:p w:rsidR="00782986" w:rsidRDefault="00782986" w:rsidP="00BA32B9">
            <w:pPr>
              <w:jc w:val="center"/>
            </w:pPr>
            <w:r>
              <w:rPr>
                <w:rFonts w:hint="eastAsia"/>
              </w:rPr>
              <w:t>欠席者</w:t>
            </w:r>
          </w:p>
        </w:tc>
        <w:tc>
          <w:tcPr>
            <w:tcW w:w="8314" w:type="dxa"/>
          </w:tcPr>
          <w:p w:rsidR="00782986" w:rsidRDefault="00C400C4" w:rsidP="00ED1607">
            <w:r>
              <w:rPr>
                <w:rFonts w:hint="eastAsia"/>
              </w:rPr>
              <w:t>上野病院藤岡</w:t>
            </w:r>
            <w:r>
              <w:rPr>
                <w:rFonts w:hint="eastAsia"/>
              </w:rPr>
              <w:t>Psw</w:t>
            </w:r>
            <w:r w:rsidR="00F23343">
              <w:rPr>
                <w:rFonts w:hint="eastAsia"/>
              </w:rPr>
              <w:t>・尾鷲ブロック（保留）</w:t>
            </w:r>
          </w:p>
          <w:p w:rsidR="00D12A9E" w:rsidRDefault="00D12A9E" w:rsidP="00ED1607"/>
        </w:tc>
      </w:tr>
      <w:tr w:rsidR="008C381F" w:rsidTr="00BA32B9">
        <w:trPr>
          <w:jc w:val="center"/>
        </w:trPr>
        <w:tc>
          <w:tcPr>
            <w:tcW w:w="1071" w:type="dxa"/>
          </w:tcPr>
          <w:p w:rsidR="008C381F" w:rsidRDefault="00C927AE" w:rsidP="00BA32B9">
            <w:pPr>
              <w:jc w:val="center"/>
            </w:pPr>
            <w:r>
              <w:rPr>
                <w:rFonts w:hint="eastAsia"/>
              </w:rPr>
              <w:t>議　題</w:t>
            </w:r>
          </w:p>
        </w:tc>
        <w:tc>
          <w:tcPr>
            <w:tcW w:w="8314" w:type="dxa"/>
          </w:tcPr>
          <w:p w:rsidR="008C381F" w:rsidRDefault="00C927AE" w:rsidP="00C927AE">
            <w:pPr>
              <w:pStyle w:val="af2"/>
              <w:numPr>
                <w:ilvl w:val="0"/>
                <w:numId w:val="3"/>
              </w:numPr>
            </w:pPr>
            <w:r>
              <w:rPr>
                <w:rFonts w:hint="eastAsia"/>
              </w:rPr>
              <w:t>各ブロック委員の自己紹介</w:t>
            </w:r>
          </w:p>
          <w:p w:rsidR="00C927AE" w:rsidRDefault="00C927AE" w:rsidP="00C927AE">
            <w:pPr>
              <w:pStyle w:val="af2"/>
              <w:numPr>
                <w:ilvl w:val="0"/>
                <w:numId w:val="3"/>
              </w:numPr>
            </w:pPr>
            <w:r>
              <w:rPr>
                <w:rFonts w:hint="eastAsia"/>
              </w:rPr>
              <w:t>三重県災害対策委員会の趣旨について</w:t>
            </w:r>
          </w:p>
          <w:p w:rsidR="00C927AE" w:rsidRDefault="00C927AE" w:rsidP="00C927AE">
            <w:pPr>
              <w:pStyle w:val="af2"/>
              <w:numPr>
                <w:ilvl w:val="0"/>
                <w:numId w:val="3"/>
              </w:numPr>
            </w:pPr>
            <w:r>
              <w:rPr>
                <w:rFonts w:hint="eastAsia"/>
              </w:rPr>
              <w:t>災害対策委員の活動内容</w:t>
            </w:r>
            <w:r w:rsidR="00D12A9E">
              <w:rPr>
                <w:rFonts w:hint="eastAsia"/>
              </w:rPr>
              <w:t>について</w:t>
            </w:r>
          </w:p>
          <w:p w:rsidR="00782986" w:rsidRDefault="00D12A9E" w:rsidP="00C927AE">
            <w:pPr>
              <w:pStyle w:val="af2"/>
              <w:numPr>
                <w:ilvl w:val="0"/>
                <w:numId w:val="3"/>
              </w:numPr>
            </w:pPr>
            <w:r>
              <w:rPr>
                <w:rFonts w:hint="eastAsia"/>
              </w:rPr>
              <w:t>今後の予定について</w:t>
            </w:r>
          </w:p>
          <w:p w:rsidR="00D12A9E" w:rsidRDefault="00D12A9E" w:rsidP="00D12A9E">
            <w:r>
              <w:rPr>
                <w:rFonts w:hint="eastAsia"/>
              </w:rPr>
              <w:t>５．その他</w:t>
            </w:r>
          </w:p>
          <w:p w:rsidR="00D12A9E" w:rsidRDefault="00D12A9E" w:rsidP="00D12A9E"/>
        </w:tc>
      </w:tr>
      <w:tr w:rsidR="008C381F" w:rsidRPr="00C400C4" w:rsidTr="00BA32B9">
        <w:trPr>
          <w:jc w:val="center"/>
        </w:trPr>
        <w:tc>
          <w:tcPr>
            <w:tcW w:w="1071" w:type="dxa"/>
            <w:vAlign w:val="center"/>
          </w:tcPr>
          <w:p w:rsidR="00CD3283" w:rsidRDefault="00D12A9E" w:rsidP="00BA32B9">
            <w:pPr>
              <w:jc w:val="center"/>
            </w:pPr>
            <w:r>
              <w:rPr>
                <w:rFonts w:hint="eastAsia"/>
              </w:rPr>
              <w:t>議</w:t>
            </w:r>
          </w:p>
          <w:p w:rsidR="00CD3283" w:rsidRDefault="00D12A9E" w:rsidP="00BA32B9">
            <w:pPr>
              <w:jc w:val="center"/>
            </w:pPr>
            <w:r>
              <w:rPr>
                <w:rFonts w:hint="eastAsia"/>
              </w:rPr>
              <w:t>事</w:t>
            </w:r>
          </w:p>
          <w:p w:rsidR="00CD3283" w:rsidRDefault="00D12A9E" w:rsidP="00BA32B9">
            <w:pPr>
              <w:jc w:val="center"/>
            </w:pPr>
            <w:r>
              <w:rPr>
                <w:rFonts w:hint="eastAsia"/>
              </w:rPr>
              <w:t>内</w:t>
            </w:r>
          </w:p>
          <w:p w:rsidR="008C381F" w:rsidRDefault="00D12A9E" w:rsidP="00BA32B9">
            <w:pPr>
              <w:jc w:val="center"/>
            </w:pPr>
            <w:r>
              <w:rPr>
                <w:rFonts w:hint="eastAsia"/>
              </w:rPr>
              <w:t>容</w:t>
            </w:r>
          </w:p>
        </w:tc>
        <w:tc>
          <w:tcPr>
            <w:tcW w:w="8314" w:type="dxa"/>
          </w:tcPr>
          <w:p w:rsidR="008C381F" w:rsidRPr="008D4264" w:rsidRDefault="00782986" w:rsidP="00C400C4">
            <w:pPr>
              <w:pStyle w:val="af2"/>
              <w:numPr>
                <w:ilvl w:val="0"/>
                <w:numId w:val="4"/>
              </w:numPr>
              <w:rPr>
                <w:u w:val="single"/>
              </w:rPr>
            </w:pPr>
            <w:r w:rsidRPr="008D4264">
              <w:rPr>
                <w:rFonts w:hint="eastAsia"/>
                <w:u w:val="single"/>
              </w:rPr>
              <w:t>自己紹介</w:t>
            </w:r>
          </w:p>
          <w:p w:rsidR="00EF7B7C" w:rsidRDefault="00EF7B7C" w:rsidP="00EF7B7C">
            <w:pPr>
              <w:pStyle w:val="af2"/>
              <w:ind w:left="480"/>
            </w:pPr>
          </w:p>
          <w:p w:rsidR="00CC1DBE" w:rsidRPr="008D4264" w:rsidRDefault="00CC1DBE" w:rsidP="00C400C4">
            <w:pPr>
              <w:pStyle w:val="af2"/>
              <w:numPr>
                <w:ilvl w:val="0"/>
                <w:numId w:val="4"/>
              </w:numPr>
              <w:rPr>
                <w:u w:val="single"/>
              </w:rPr>
            </w:pPr>
            <w:r w:rsidRPr="008D4264">
              <w:rPr>
                <w:rFonts w:hint="eastAsia"/>
                <w:u w:val="single"/>
              </w:rPr>
              <w:t>三重県災害対策委員会の趣旨について</w:t>
            </w:r>
          </w:p>
          <w:p w:rsidR="00C400C4" w:rsidRDefault="00C400C4" w:rsidP="001A3422">
            <w:pPr>
              <w:pStyle w:val="af2"/>
              <w:ind w:left="480"/>
            </w:pPr>
            <w:r>
              <w:rPr>
                <w:rFonts w:hint="eastAsia"/>
              </w:rPr>
              <w:t>日本精神保健福祉士協会のガイドラインに則り、各都道府県に災害対策委員を設置する</w:t>
            </w:r>
            <w:r w:rsidR="001A3422">
              <w:rPr>
                <w:rFonts w:hint="eastAsia"/>
              </w:rPr>
              <w:t>こととしており、</w:t>
            </w:r>
            <w:r>
              <w:rPr>
                <w:rFonts w:hint="eastAsia"/>
              </w:rPr>
              <w:t>三重支部として</w:t>
            </w:r>
            <w:r>
              <w:rPr>
                <w:rFonts w:hint="eastAsia"/>
              </w:rPr>
              <w:t>Ps</w:t>
            </w:r>
            <w:r>
              <w:rPr>
                <w:rFonts w:hint="eastAsia"/>
              </w:rPr>
              <w:t>ｗ戸口が選出</w:t>
            </w:r>
            <w:r w:rsidR="001A3422">
              <w:rPr>
                <w:rFonts w:hint="eastAsia"/>
              </w:rPr>
              <w:t>されている。</w:t>
            </w:r>
          </w:p>
          <w:p w:rsidR="00C400C4" w:rsidRDefault="00C400C4" w:rsidP="00C400C4">
            <w:pPr>
              <w:ind w:left="480"/>
            </w:pPr>
            <w:r>
              <w:rPr>
                <w:rFonts w:hint="eastAsia"/>
              </w:rPr>
              <w:t>三</w:t>
            </w:r>
            <w:r w:rsidR="001A3422">
              <w:rPr>
                <w:rFonts w:hint="eastAsia"/>
              </w:rPr>
              <w:t>重支部の活動に対し</w:t>
            </w:r>
            <w:r>
              <w:rPr>
                <w:rFonts w:hint="eastAsia"/>
              </w:rPr>
              <w:t>各ブロック災害対策委員を選出し</w:t>
            </w:r>
            <w:r w:rsidR="001A3422">
              <w:rPr>
                <w:rFonts w:hint="eastAsia"/>
              </w:rPr>
              <w:t>、三重県内の平常時及び災害時に</w:t>
            </w:r>
            <w:r>
              <w:rPr>
                <w:rFonts w:hint="eastAsia"/>
              </w:rPr>
              <w:t>情報共有</w:t>
            </w:r>
            <w:r w:rsidR="001A3422">
              <w:rPr>
                <w:rFonts w:hint="eastAsia"/>
              </w:rPr>
              <w:t>が</w:t>
            </w:r>
            <w:r>
              <w:rPr>
                <w:rFonts w:hint="eastAsia"/>
              </w:rPr>
              <w:t>できる</w:t>
            </w:r>
            <w:r w:rsidR="001A3422">
              <w:rPr>
                <w:rFonts w:hint="eastAsia"/>
              </w:rPr>
              <w:t>ように各ブロック</w:t>
            </w:r>
            <w:r w:rsidR="00CC1DBE">
              <w:rPr>
                <w:rFonts w:hint="eastAsia"/>
              </w:rPr>
              <w:t>1</w:t>
            </w:r>
            <w:r w:rsidR="00CC1DBE">
              <w:rPr>
                <w:rFonts w:hint="eastAsia"/>
              </w:rPr>
              <w:t>名以上の災害対策委員を立てることとなった</w:t>
            </w:r>
            <w:r w:rsidR="001A3422">
              <w:rPr>
                <w:rFonts w:hint="eastAsia"/>
              </w:rPr>
              <w:t>。</w:t>
            </w:r>
          </w:p>
          <w:p w:rsidR="00EF7B7C" w:rsidRPr="001A3422" w:rsidRDefault="00EF7B7C" w:rsidP="00C400C4">
            <w:pPr>
              <w:ind w:left="480"/>
            </w:pPr>
          </w:p>
          <w:p w:rsidR="00CC1DBE" w:rsidRPr="008D4264" w:rsidRDefault="00CC1DBE" w:rsidP="00CC1DBE">
            <w:pPr>
              <w:pStyle w:val="af2"/>
              <w:numPr>
                <w:ilvl w:val="0"/>
                <w:numId w:val="4"/>
              </w:numPr>
              <w:rPr>
                <w:u w:val="single"/>
              </w:rPr>
            </w:pPr>
            <w:r w:rsidRPr="008D4264">
              <w:rPr>
                <w:rFonts w:hint="eastAsia"/>
                <w:u w:val="single"/>
              </w:rPr>
              <w:t>災害対策委員の活動内容</w:t>
            </w:r>
          </w:p>
          <w:p w:rsidR="00CC1DBE" w:rsidRDefault="00CC1DBE" w:rsidP="00CC1DBE">
            <w:pPr>
              <w:pStyle w:val="af2"/>
              <w:ind w:left="480"/>
            </w:pPr>
            <w:r>
              <w:rPr>
                <w:rFonts w:hint="eastAsia"/>
              </w:rPr>
              <w:t>今後、日本精神保健福祉士協会のガイドラインに則り、三重県支部の災害対策マニ</w:t>
            </w:r>
            <w:r w:rsidR="00F23343">
              <w:rPr>
                <w:rFonts w:hint="eastAsia"/>
              </w:rPr>
              <w:t>ュアルを作成し、災害時の具体的な活動や平常時からの体制整備、他</w:t>
            </w:r>
            <w:r>
              <w:rPr>
                <w:rFonts w:hint="eastAsia"/>
              </w:rPr>
              <w:t>Psw</w:t>
            </w:r>
            <w:r w:rsidR="001A3422">
              <w:rPr>
                <w:rFonts w:hint="eastAsia"/>
              </w:rPr>
              <w:t>及び患者や利用者の災害対策の知識の普及啓発などを行えるようにしていくこととする。</w:t>
            </w:r>
          </w:p>
          <w:p w:rsidR="00CC1DBE" w:rsidRDefault="00CC1DBE" w:rsidP="00CC1DBE">
            <w:pPr>
              <w:pStyle w:val="af2"/>
              <w:ind w:left="480"/>
            </w:pPr>
            <w:r>
              <w:rPr>
                <w:rFonts w:hint="eastAsia"/>
              </w:rPr>
              <w:t>今年度は各ブロックの災害対策委員を選出</w:t>
            </w:r>
          </w:p>
          <w:p w:rsidR="00CC1DBE" w:rsidRDefault="001A3422" w:rsidP="00CC1DBE">
            <w:pPr>
              <w:pStyle w:val="af2"/>
              <w:ind w:left="480"/>
            </w:pPr>
            <w:r>
              <w:rPr>
                <w:rFonts w:hint="eastAsia"/>
              </w:rPr>
              <w:t>災害対策委員会の立ち上げ</w:t>
            </w:r>
          </w:p>
          <w:p w:rsidR="00CC1DBE" w:rsidRDefault="00CC1DBE" w:rsidP="00CC1DBE">
            <w:pPr>
              <w:pStyle w:val="af2"/>
              <w:ind w:left="480"/>
            </w:pPr>
            <w:r>
              <w:rPr>
                <w:rFonts w:hint="eastAsia"/>
              </w:rPr>
              <w:t>災害対策委員の情報共有ツールとして、メーリングリストを作成</w:t>
            </w:r>
            <w:r w:rsidR="001A3422">
              <w:rPr>
                <w:rFonts w:hint="eastAsia"/>
              </w:rPr>
              <w:t>（ネットでの情報共有のため、送信内容に</w:t>
            </w:r>
            <w:r w:rsidR="00DE3341">
              <w:rPr>
                <w:rFonts w:hint="eastAsia"/>
              </w:rPr>
              <w:t>配慮すること）</w:t>
            </w:r>
          </w:p>
          <w:p w:rsidR="00CC1DBE" w:rsidRDefault="00CC1DBE" w:rsidP="00CC1DBE">
            <w:pPr>
              <w:pStyle w:val="af2"/>
              <w:ind w:left="480"/>
            </w:pPr>
            <w:r>
              <w:rPr>
                <w:rFonts w:hint="eastAsia"/>
              </w:rPr>
              <w:t>また、</w:t>
            </w:r>
            <w:r w:rsidR="001A3422">
              <w:rPr>
                <w:rFonts w:hint="eastAsia"/>
              </w:rPr>
              <w:t>委員間</w:t>
            </w:r>
            <w:r w:rsidR="00BA32B9">
              <w:rPr>
                <w:rFonts w:hint="eastAsia"/>
              </w:rPr>
              <w:t>で連絡を取り合えるように携帯電話番号の交換</w:t>
            </w:r>
          </w:p>
          <w:p w:rsidR="00F23343" w:rsidRDefault="001A3422" w:rsidP="00CC1DBE">
            <w:pPr>
              <w:pStyle w:val="af2"/>
              <w:ind w:left="480"/>
            </w:pPr>
            <w:r>
              <w:rPr>
                <w:rFonts w:hint="eastAsia"/>
              </w:rPr>
              <w:t>任期は</w:t>
            </w:r>
            <w:r w:rsidR="00F23343">
              <w:rPr>
                <w:rFonts w:hint="eastAsia"/>
              </w:rPr>
              <w:t>協会役員に準じ２年とし、委員変更は現任者が</w:t>
            </w:r>
            <w:r>
              <w:rPr>
                <w:rFonts w:hint="eastAsia"/>
              </w:rPr>
              <w:t>後任に依頼し、後任者は残任期間を</w:t>
            </w:r>
            <w:r w:rsidR="00D12A9E">
              <w:rPr>
                <w:rFonts w:hint="eastAsia"/>
              </w:rPr>
              <w:t>引き継ぐ</w:t>
            </w:r>
          </w:p>
          <w:p w:rsidR="00BA32B9" w:rsidRPr="001A3422" w:rsidRDefault="00BA32B9" w:rsidP="00CC1DBE">
            <w:pPr>
              <w:pStyle w:val="af2"/>
              <w:ind w:left="480"/>
            </w:pPr>
          </w:p>
          <w:p w:rsidR="00CC1DBE" w:rsidRPr="008D4264" w:rsidRDefault="00CC1DBE" w:rsidP="00CC1DBE">
            <w:pPr>
              <w:rPr>
                <w:u w:val="single"/>
              </w:rPr>
            </w:pPr>
            <w:r>
              <w:rPr>
                <w:rFonts w:hint="eastAsia"/>
              </w:rPr>
              <w:t xml:space="preserve">　　</w:t>
            </w:r>
            <w:r w:rsidRPr="008D4264">
              <w:rPr>
                <w:rFonts w:hint="eastAsia"/>
                <w:u w:val="single"/>
              </w:rPr>
              <w:t>≪検討事項≫</w:t>
            </w:r>
          </w:p>
          <w:p w:rsidR="00CC1DBE" w:rsidRDefault="00CC1DBE" w:rsidP="00CC1DBE">
            <w:r>
              <w:rPr>
                <w:rFonts w:hint="eastAsia"/>
              </w:rPr>
              <w:t xml:space="preserve">　　・災害対策の活動予算について</w:t>
            </w:r>
          </w:p>
          <w:p w:rsidR="00CC1DBE" w:rsidRDefault="001A3422" w:rsidP="00CC1DBE">
            <w:pPr>
              <w:ind w:left="660" w:hangingChars="300" w:hanging="660"/>
            </w:pPr>
            <w:r>
              <w:rPr>
                <w:rFonts w:hint="eastAsia"/>
              </w:rPr>
              <w:t xml:space="preserve">　　　活動内容が具体的になっていない現状なので</w:t>
            </w:r>
            <w:r w:rsidR="00CC1DBE">
              <w:rPr>
                <w:rFonts w:hint="eastAsia"/>
              </w:rPr>
              <w:t>予算を立てるのは難しいが、活動を進めていくにあたって、研修や出張、派遣、義援金、その他雑費などの経費に予算をいくらか確保しておきたい</w:t>
            </w:r>
            <w:r w:rsidR="005624A4">
              <w:rPr>
                <w:rFonts w:hint="eastAsia"/>
              </w:rPr>
              <w:t>。</w:t>
            </w:r>
          </w:p>
          <w:p w:rsidR="00CC1DBE" w:rsidRDefault="00CC1DBE" w:rsidP="00CC1DBE">
            <w:pPr>
              <w:ind w:left="660" w:hangingChars="300" w:hanging="660"/>
            </w:pPr>
            <w:r>
              <w:rPr>
                <w:rFonts w:hint="eastAsia"/>
              </w:rPr>
              <w:lastRenderedPageBreak/>
              <w:t xml:space="preserve">　　　まずは、三重支部で災害対策委員会に割り当てられるか相談し、次年度はとりあえずその予算でやりくりをしていく考え</w:t>
            </w:r>
            <w:r w:rsidR="005624A4">
              <w:rPr>
                <w:rFonts w:hint="eastAsia"/>
              </w:rPr>
              <w:t>。</w:t>
            </w:r>
          </w:p>
          <w:p w:rsidR="00CC1DBE" w:rsidRDefault="00CC1DBE" w:rsidP="00CC1DBE">
            <w:pPr>
              <w:ind w:left="660" w:hangingChars="300" w:hanging="660"/>
            </w:pPr>
            <w:r>
              <w:rPr>
                <w:rFonts w:hint="eastAsia"/>
              </w:rPr>
              <w:t xml:space="preserve">　　　また、活動費</w:t>
            </w:r>
            <w:r w:rsidR="001A3422">
              <w:rPr>
                <w:rFonts w:hint="eastAsia"/>
              </w:rPr>
              <w:t>及び義捐金等の確保のために、研修等の集まる機会に募金箱を設置し増やしていくことはできないか、役員会で確認し</w:t>
            </w:r>
            <w:r>
              <w:rPr>
                <w:rFonts w:hint="eastAsia"/>
              </w:rPr>
              <w:t>承認されたら実施していく</w:t>
            </w:r>
            <w:r w:rsidR="005624A4">
              <w:rPr>
                <w:rFonts w:hint="eastAsia"/>
              </w:rPr>
              <w:t>。</w:t>
            </w:r>
          </w:p>
          <w:p w:rsidR="00CC1DBE" w:rsidRDefault="001A3422" w:rsidP="00CC1DBE">
            <w:pPr>
              <w:ind w:left="660" w:hangingChars="300" w:hanging="660"/>
            </w:pPr>
            <w:r>
              <w:rPr>
                <w:rFonts w:hint="eastAsia"/>
              </w:rPr>
              <w:t xml:space="preserve">　　　さらに、年間予算、</w:t>
            </w:r>
            <w:r w:rsidR="00CC1DBE">
              <w:rPr>
                <w:rFonts w:hint="eastAsia"/>
              </w:rPr>
              <w:t>募金などで</w:t>
            </w:r>
            <w:r>
              <w:rPr>
                <w:rFonts w:hint="eastAsia"/>
              </w:rPr>
              <w:t>集められたお金について、今後の活動費（研修費や災害活動、義援金など）として貯めて</w:t>
            </w:r>
            <w:r w:rsidR="00CC1DBE">
              <w:rPr>
                <w:rFonts w:hint="eastAsia"/>
              </w:rPr>
              <w:t>おくことができるのか。</w:t>
            </w:r>
          </w:p>
          <w:p w:rsidR="00CC1DBE" w:rsidRDefault="005624A4" w:rsidP="00CC1DBE">
            <w:pPr>
              <w:ind w:left="660" w:hangingChars="300" w:hanging="660"/>
            </w:pPr>
            <w:r>
              <w:rPr>
                <w:rFonts w:hint="eastAsia"/>
              </w:rPr>
              <w:t xml:space="preserve">　　・災害時の義援金入金の際など金銭管理</w:t>
            </w:r>
            <w:r w:rsidR="00CC1DBE">
              <w:rPr>
                <w:rFonts w:hint="eastAsia"/>
              </w:rPr>
              <w:t>などの受け取り口座について</w:t>
            </w:r>
          </w:p>
          <w:p w:rsidR="00CC1DBE" w:rsidRDefault="005624A4" w:rsidP="00CC1DBE">
            <w:pPr>
              <w:ind w:left="660" w:hangingChars="300" w:hanging="660"/>
            </w:pPr>
            <w:r>
              <w:rPr>
                <w:rFonts w:hint="eastAsia"/>
              </w:rPr>
              <w:t xml:space="preserve">　　　協会口座で管理するのか</w:t>
            </w:r>
            <w:r w:rsidR="00CC1DBE">
              <w:rPr>
                <w:rFonts w:hint="eastAsia"/>
              </w:rPr>
              <w:t>、災害対策委員会専用の口座を開設し、予算や募金、義援金などを管理していくかどうか、役員会で協議する</w:t>
            </w:r>
            <w:r>
              <w:rPr>
                <w:rFonts w:hint="eastAsia"/>
              </w:rPr>
              <w:t>。</w:t>
            </w:r>
          </w:p>
          <w:p w:rsidR="00CC1DBE" w:rsidRDefault="00CC1DBE" w:rsidP="00CC1DBE">
            <w:pPr>
              <w:ind w:left="660" w:hangingChars="300" w:hanging="660"/>
            </w:pPr>
            <w:r>
              <w:rPr>
                <w:rFonts w:hint="eastAsia"/>
              </w:rPr>
              <w:t xml:space="preserve">　　・</w:t>
            </w:r>
            <w:r w:rsidR="00DE3341">
              <w:rPr>
                <w:rFonts w:hint="eastAsia"/>
              </w:rPr>
              <w:t>マニュアル作成にあたり、三重県の他の職能団体などの情報、他の都道府県の作成したマニュアルを参考にしたいと考え依頼をかける</w:t>
            </w:r>
            <w:r w:rsidR="005624A4">
              <w:rPr>
                <w:rFonts w:hint="eastAsia"/>
              </w:rPr>
              <w:t>。</w:t>
            </w:r>
          </w:p>
          <w:p w:rsidR="00DE3341" w:rsidRPr="00DE3341" w:rsidRDefault="00DE3341" w:rsidP="00DE3341">
            <w:pPr>
              <w:ind w:left="660" w:hangingChars="300" w:hanging="660"/>
            </w:pPr>
            <w:r>
              <w:rPr>
                <w:rFonts w:hint="eastAsia"/>
              </w:rPr>
              <w:t xml:space="preserve">　　　（各委員がアンテナを張って、情報収集に努めるが、メーリング使って戸口から発信依頼する）</w:t>
            </w:r>
            <w:r w:rsidR="005624A4">
              <w:rPr>
                <w:rFonts w:hint="eastAsia"/>
              </w:rPr>
              <w:t>。</w:t>
            </w:r>
          </w:p>
          <w:p w:rsidR="00DE3341" w:rsidRDefault="00CC1DBE" w:rsidP="00DE3341">
            <w:pPr>
              <w:ind w:left="660" w:hangingChars="300" w:hanging="660"/>
            </w:pPr>
            <w:r>
              <w:rPr>
                <w:rFonts w:hint="eastAsia"/>
              </w:rPr>
              <w:t xml:space="preserve">　　</w:t>
            </w:r>
            <w:r w:rsidR="00DE3341">
              <w:rPr>
                <w:rFonts w:hint="eastAsia"/>
              </w:rPr>
              <w:t>・災害時、委員が情報収集した後、その情報を元に他の団体</w:t>
            </w:r>
            <w:r w:rsidR="005624A4">
              <w:rPr>
                <w:rFonts w:hint="eastAsia"/>
              </w:rPr>
              <w:t>等と</w:t>
            </w:r>
            <w:r w:rsidR="00DE3341">
              <w:rPr>
                <w:rFonts w:hint="eastAsia"/>
              </w:rPr>
              <w:t>連携をしていくことが大切ではないかと考える。例えば、病院協会、医師会、</w:t>
            </w:r>
            <w:r w:rsidR="00D12A9E">
              <w:rPr>
                <w:rFonts w:hint="eastAsia"/>
              </w:rPr>
              <w:t>施設団体、</w:t>
            </w:r>
            <w:r w:rsidR="005624A4">
              <w:rPr>
                <w:rFonts w:hint="eastAsia"/>
              </w:rPr>
              <w:t>三重県などと情報共有することで被災箇所でのコーディネートがしやすくなる。また、県などの編成するチームへ協力する</w:t>
            </w:r>
            <w:r w:rsidR="00DE3341">
              <w:rPr>
                <w:rFonts w:hint="eastAsia"/>
              </w:rPr>
              <w:t>ことも可能となるのではないか。</w:t>
            </w:r>
          </w:p>
          <w:p w:rsidR="00DE3341" w:rsidRDefault="005624A4" w:rsidP="00DE3341">
            <w:pPr>
              <w:ind w:left="660" w:hangingChars="300" w:hanging="660"/>
            </w:pPr>
            <w:r>
              <w:rPr>
                <w:rFonts w:hint="eastAsia"/>
              </w:rPr>
              <w:t xml:space="preserve">　　　今後、連携ができるよう手段を整えていく。</w:t>
            </w:r>
          </w:p>
          <w:p w:rsidR="00DE3341" w:rsidRDefault="00EF7B7C" w:rsidP="00DE3341">
            <w:pPr>
              <w:ind w:left="660" w:hangingChars="300" w:hanging="660"/>
            </w:pPr>
            <w:r>
              <w:rPr>
                <w:rFonts w:hint="eastAsia"/>
              </w:rPr>
              <w:t xml:space="preserve">　　・予算（余談）については</w:t>
            </w:r>
            <w:r w:rsidR="00DE3341">
              <w:rPr>
                <w:rFonts w:hint="eastAsia"/>
              </w:rPr>
              <w:t>、日本精神保健福祉士協会のように、県</w:t>
            </w:r>
            <w:r w:rsidR="00DE3341">
              <w:rPr>
                <w:rFonts w:hint="eastAsia"/>
              </w:rPr>
              <w:t>Psw</w:t>
            </w:r>
            <w:r w:rsidR="00DE3341">
              <w:rPr>
                <w:rFonts w:hint="eastAsia"/>
              </w:rPr>
              <w:t>協会も引き落としとできないのかと意見が上がる</w:t>
            </w:r>
            <w:r w:rsidR="005624A4">
              <w:rPr>
                <w:rFonts w:hint="eastAsia"/>
              </w:rPr>
              <w:t>。</w:t>
            </w:r>
          </w:p>
          <w:p w:rsidR="00BA32B9" w:rsidRDefault="00BA32B9" w:rsidP="00DE3341">
            <w:pPr>
              <w:ind w:left="660" w:hangingChars="300" w:hanging="660"/>
            </w:pPr>
          </w:p>
          <w:p w:rsidR="00DE3341" w:rsidRPr="008D4264" w:rsidRDefault="00D12A9E" w:rsidP="00DE3341">
            <w:pPr>
              <w:pStyle w:val="af2"/>
              <w:numPr>
                <w:ilvl w:val="0"/>
                <w:numId w:val="4"/>
              </w:numPr>
              <w:rPr>
                <w:u w:val="single"/>
              </w:rPr>
            </w:pPr>
            <w:r w:rsidRPr="008D4264">
              <w:rPr>
                <w:rFonts w:hint="eastAsia"/>
                <w:u w:val="single"/>
              </w:rPr>
              <w:t>今後の予定</w:t>
            </w:r>
            <w:r w:rsidR="00DE3341" w:rsidRPr="008D4264">
              <w:rPr>
                <w:rFonts w:hint="eastAsia"/>
                <w:u w:val="single"/>
              </w:rPr>
              <w:t>ついて</w:t>
            </w:r>
          </w:p>
          <w:p w:rsidR="00DE3341" w:rsidRDefault="008D4264" w:rsidP="00DE3341">
            <w:pPr>
              <w:pStyle w:val="af2"/>
              <w:ind w:left="480"/>
            </w:pPr>
            <w:r>
              <w:rPr>
                <w:rFonts w:hint="eastAsia"/>
              </w:rPr>
              <w:t>マニュアル作成と予算等の検討を行うため、当面は定期的に委員会を</w:t>
            </w:r>
            <w:r w:rsidR="00DE3341">
              <w:rPr>
                <w:rFonts w:hint="eastAsia"/>
              </w:rPr>
              <w:t>開催する</w:t>
            </w:r>
          </w:p>
          <w:p w:rsidR="00DE3341" w:rsidRDefault="008D4264" w:rsidP="00DE3341">
            <w:pPr>
              <w:pStyle w:val="af2"/>
              <w:ind w:left="480"/>
            </w:pPr>
            <w:r>
              <w:rPr>
                <w:rFonts w:hint="eastAsia"/>
              </w:rPr>
              <w:t>行く行くはメールでの共有を主に活動する予定</w:t>
            </w:r>
          </w:p>
          <w:p w:rsidR="00DE3341" w:rsidRDefault="00DE3341" w:rsidP="00DE3341">
            <w:pPr>
              <w:pStyle w:val="af2"/>
              <w:ind w:left="480"/>
            </w:pPr>
            <w:r>
              <w:rPr>
                <w:rFonts w:hint="eastAsia"/>
              </w:rPr>
              <w:t>次回は平成</w:t>
            </w:r>
            <w:r>
              <w:rPr>
                <w:rFonts w:hint="eastAsia"/>
              </w:rPr>
              <w:t>27</w:t>
            </w:r>
            <w:r>
              <w:rPr>
                <w:rFonts w:hint="eastAsia"/>
              </w:rPr>
              <w:t>年</w:t>
            </w:r>
            <w:r>
              <w:rPr>
                <w:rFonts w:hint="eastAsia"/>
              </w:rPr>
              <w:t>2</w:t>
            </w:r>
            <w:r>
              <w:rPr>
                <w:rFonts w:hint="eastAsia"/>
              </w:rPr>
              <w:t>月</w:t>
            </w:r>
            <w:r>
              <w:rPr>
                <w:rFonts w:hint="eastAsia"/>
              </w:rPr>
              <w:t>14</w:t>
            </w:r>
            <w:r>
              <w:rPr>
                <w:rFonts w:hint="eastAsia"/>
              </w:rPr>
              <w:t>または</w:t>
            </w:r>
            <w:r>
              <w:rPr>
                <w:rFonts w:hint="eastAsia"/>
              </w:rPr>
              <w:t>28</w:t>
            </w:r>
            <w:r w:rsidR="008D4264">
              <w:rPr>
                <w:rFonts w:hint="eastAsia"/>
              </w:rPr>
              <w:t>日で調整</w:t>
            </w:r>
            <w:r>
              <w:rPr>
                <w:rFonts w:hint="eastAsia"/>
              </w:rPr>
              <w:t>（過半数出席が条件とする）</w:t>
            </w:r>
          </w:p>
          <w:p w:rsidR="009F72FA" w:rsidRDefault="008D4264" w:rsidP="00DE3341">
            <w:pPr>
              <w:pStyle w:val="af2"/>
              <w:ind w:left="480"/>
            </w:pPr>
            <w:r>
              <w:rPr>
                <w:rFonts w:hint="eastAsia"/>
              </w:rPr>
              <w:t>場所はこころの医療センターに依頼</w:t>
            </w:r>
          </w:p>
          <w:p w:rsidR="00DE3341" w:rsidRDefault="00DE3341" w:rsidP="00DE3341">
            <w:pPr>
              <w:pStyle w:val="af2"/>
              <w:ind w:left="480"/>
            </w:pPr>
          </w:p>
          <w:p w:rsidR="00DE3341" w:rsidRDefault="00BA32B9" w:rsidP="00DE3341">
            <w:r>
              <w:rPr>
                <w:rFonts w:hint="eastAsia"/>
              </w:rPr>
              <w:t>５</w:t>
            </w:r>
            <w:r w:rsidRPr="008D4264">
              <w:rPr>
                <w:rFonts w:hint="eastAsia"/>
                <w:u w:val="single"/>
              </w:rPr>
              <w:t>．その他</w:t>
            </w:r>
          </w:p>
          <w:p w:rsidR="00BA32B9" w:rsidRDefault="00BA32B9" w:rsidP="00DE3341">
            <w:r>
              <w:rPr>
                <w:rFonts w:hint="eastAsia"/>
              </w:rPr>
              <w:t xml:space="preserve">　　</w:t>
            </w:r>
            <w:r w:rsidR="00EF7B7C">
              <w:rPr>
                <w:rFonts w:hint="eastAsia"/>
              </w:rPr>
              <w:t>12</w:t>
            </w:r>
            <w:r w:rsidR="00EF7B7C">
              <w:rPr>
                <w:rFonts w:hint="eastAsia"/>
              </w:rPr>
              <w:t>月</w:t>
            </w:r>
            <w:r w:rsidR="00EF7B7C">
              <w:rPr>
                <w:rFonts w:hint="eastAsia"/>
              </w:rPr>
              <w:t>14</w:t>
            </w:r>
            <w:r w:rsidR="001A3422">
              <w:rPr>
                <w:rFonts w:hint="eastAsia"/>
              </w:rPr>
              <w:t>日の役員会にて報告及び</w:t>
            </w:r>
            <w:r w:rsidR="00EF7B7C">
              <w:rPr>
                <w:rFonts w:hint="eastAsia"/>
              </w:rPr>
              <w:t>確認を行う</w:t>
            </w:r>
          </w:p>
          <w:p w:rsidR="008D4264" w:rsidRDefault="008D4264" w:rsidP="00DE3341"/>
          <w:p w:rsidR="008D4264" w:rsidRDefault="008D4264" w:rsidP="00DE3341"/>
          <w:p w:rsidR="008D4264" w:rsidRDefault="008D4264" w:rsidP="00DE3341"/>
          <w:p w:rsidR="008D4264" w:rsidRDefault="008D4264" w:rsidP="00DE3341"/>
          <w:p w:rsidR="008D4264" w:rsidRDefault="008D4264" w:rsidP="00DE3341"/>
          <w:p w:rsidR="00EF7B7C" w:rsidRPr="00DE3341" w:rsidRDefault="00EF7B7C" w:rsidP="00DE3341"/>
        </w:tc>
      </w:tr>
      <w:tr w:rsidR="00C400C4" w:rsidTr="00BA32B9">
        <w:trPr>
          <w:jc w:val="center"/>
        </w:trPr>
        <w:tc>
          <w:tcPr>
            <w:tcW w:w="1071" w:type="dxa"/>
          </w:tcPr>
          <w:p w:rsidR="00C400C4" w:rsidRDefault="00C400C4" w:rsidP="00ED1607"/>
        </w:tc>
        <w:tc>
          <w:tcPr>
            <w:tcW w:w="8314" w:type="dxa"/>
          </w:tcPr>
          <w:p w:rsidR="00C400C4" w:rsidRDefault="00C400C4" w:rsidP="00ED1607"/>
          <w:p w:rsidR="009F72FA" w:rsidRDefault="009F72FA" w:rsidP="00ED1607"/>
          <w:p w:rsidR="008D4264" w:rsidRDefault="008D4264" w:rsidP="00ED1607"/>
          <w:p w:rsidR="008D4264" w:rsidRDefault="008D4264" w:rsidP="00ED1607"/>
          <w:p w:rsidR="008D4264" w:rsidRPr="00C400C4" w:rsidRDefault="008D4264" w:rsidP="00ED1607"/>
        </w:tc>
      </w:tr>
    </w:tbl>
    <w:p w:rsidR="00DE3341" w:rsidRDefault="00DE3341" w:rsidP="00DE3341"/>
    <w:p w:rsidR="008C381F" w:rsidRPr="00DE3341" w:rsidRDefault="00DE3341" w:rsidP="00DE3341">
      <w:pPr>
        <w:tabs>
          <w:tab w:val="left" w:pos="5150"/>
        </w:tabs>
      </w:pPr>
      <w:r>
        <w:tab/>
      </w:r>
    </w:p>
    <w:sectPr w:rsidR="008C381F" w:rsidRPr="00DE3341" w:rsidSect="00BA32B9">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189" w:rsidRDefault="00797189">
      <w:pPr>
        <w:spacing w:after="0" w:line="240" w:lineRule="auto"/>
      </w:pPr>
    </w:p>
  </w:endnote>
  <w:endnote w:type="continuationSeparator" w:id="0">
    <w:p w:rsidR="00797189" w:rsidRDefault="00797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189" w:rsidRDefault="00797189">
      <w:pPr>
        <w:spacing w:after="0" w:line="240" w:lineRule="auto"/>
      </w:pPr>
    </w:p>
  </w:footnote>
  <w:footnote w:type="continuationSeparator" w:id="0">
    <w:p w:rsidR="00797189" w:rsidRDefault="0079718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B8D"/>
    <w:multiLevelType w:val="hybridMultilevel"/>
    <w:tmpl w:val="99CA75B2"/>
    <w:lvl w:ilvl="0" w:tplc="61BCC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2758E1"/>
    <w:multiLevelType w:val="hybridMultilevel"/>
    <w:tmpl w:val="57B64E64"/>
    <w:lvl w:ilvl="0" w:tplc="1C08C1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5314DD"/>
    <w:multiLevelType w:val="hybridMultilevel"/>
    <w:tmpl w:val="7DACD72E"/>
    <w:lvl w:ilvl="0" w:tplc="743ED0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A0C8A"/>
    <w:multiLevelType w:val="hybridMultilevel"/>
    <w:tmpl w:val="7EAABEAC"/>
    <w:lvl w:ilvl="0" w:tplc="B49C4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75"/>
    <w:rsid w:val="00067761"/>
    <w:rsid w:val="00075672"/>
    <w:rsid w:val="000A7044"/>
    <w:rsid w:val="001A3422"/>
    <w:rsid w:val="001A3ABD"/>
    <w:rsid w:val="00237A5C"/>
    <w:rsid w:val="00263FCD"/>
    <w:rsid w:val="003263F4"/>
    <w:rsid w:val="0048690B"/>
    <w:rsid w:val="00544C74"/>
    <w:rsid w:val="005624A4"/>
    <w:rsid w:val="00571E2E"/>
    <w:rsid w:val="00584727"/>
    <w:rsid w:val="005B1287"/>
    <w:rsid w:val="00782986"/>
    <w:rsid w:val="00797189"/>
    <w:rsid w:val="00884F62"/>
    <w:rsid w:val="008A25C1"/>
    <w:rsid w:val="008A3131"/>
    <w:rsid w:val="008C381F"/>
    <w:rsid w:val="008D4264"/>
    <w:rsid w:val="008D534D"/>
    <w:rsid w:val="008F2630"/>
    <w:rsid w:val="00944365"/>
    <w:rsid w:val="0095265F"/>
    <w:rsid w:val="009F72FA"/>
    <w:rsid w:val="00BA32B9"/>
    <w:rsid w:val="00C400C4"/>
    <w:rsid w:val="00C927AE"/>
    <w:rsid w:val="00CC1DBE"/>
    <w:rsid w:val="00CD3283"/>
    <w:rsid w:val="00CE3AAA"/>
    <w:rsid w:val="00CF0075"/>
    <w:rsid w:val="00D114E1"/>
    <w:rsid w:val="00D12A9E"/>
    <w:rsid w:val="00DB6DFF"/>
    <w:rsid w:val="00DE3341"/>
    <w:rsid w:val="00E10BA7"/>
    <w:rsid w:val="00E551BC"/>
    <w:rsid w:val="00E87093"/>
    <w:rsid w:val="00ED1607"/>
    <w:rsid w:val="00EF7B7C"/>
    <w:rsid w:val="00F23343"/>
    <w:rsid w:val="00F27924"/>
    <w:rsid w:val="00F55111"/>
    <w:rsid w:val="00FA068E"/>
    <w:rsid w:val="00FC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2E5ACE-B243-4F2E-B21B-C75C0F06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link w:val="Heading1Char"/>
    <w:uiPriority w:val="9"/>
    <w:qFormat/>
    <w:rsid w:val="00CF0075"/>
    <w:pPr>
      <w:keepNext/>
      <w:keepLines/>
      <w:spacing w:before="480" w:after="0"/>
    </w:pPr>
    <w:rPr>
      <w:rFonts w:asciiTheme="majorHAnsi" w:eastAsiaTheme="majorEastAsia" w:hAnsiTheme="majorHAnsi" w:cstheme="majorBidi"/>
      <w:b/>
      <w:color w:val="365F91"/>
      <w:sz w:val="28"/>
    </w:rPr>
  </w:style>
  <w:style w:type="character" w:customStyle="1" w:styleId="1">
    <w:name w:val="脚注参照1"/>
    <w:basedOn w:val="a0"/>
    <w:uiPriority w:val="99"/>
    <w:semiHidden/>
    <w:unhideWhenUsed/>
    <w:rsid w:val="00CF0075"/>
    <w:rPr>
      <w:vertAlign w:val="superscript"/>
    </w:rPr>
  </w:style>
  <w:style w:type="character" w:styleId="a3">
    <w:name w:val="Strong"/>
    <w:basedOn w:val="a0"/>
    <w:uiPriority w:val="22"/>
    <w:qFormat/>
    <w:rsid w:val="00CF0075"/>
    <w:rPr>
      <w:b/>
    </w:rPr>
  </w:style>
  <w:style w:type="character" w:styleId="2">
    <w:name w:val="Intense Reference"/>
    <w:basedOn w:val="a0"/>
    <w:uiPriority w:val="32"/>
    <w:qFormat/>
    <w:rsid w:val="00CF0075"/>
    <w:rPr>
      <w:b/>
      <w:smallCaps/>
      <w:color w:val="C0504D"/>
      <w:spacing w:val="5"/>
      <w:u w:val="single"/>
    </w:rPr>
  </w:style>
  <w:style w:type="character" w:customStyle="1" w:styleId="Heading4Char">
    <w:name w:val="Heading 4 Char"/>
    <w:basedOn w:val="a0"/>
    <w:link w:val="41"/>
    <w:uiPriority w:val="9"/>
    <w:rsid w:val="00CF0075"/>
    <w:rPr>
      <w:rFonts w:asciiTheme="majorHAnsi" w:eastAsiaTheme="majorEastAsia" w:hAnsiTheme="majorHAnsi" w:cstheme="majorBidi"/>
      <w:b/>
      <w:i/>
      <w:color w:val="4F81BD"/>
    </w:rPr>
  </w:style>
  <w:style w:type="paragraph" w:styleId="20">
    <w:name w:val="Intense Quote"/>
    <w:basedOn w:val="a"/>
    <w:next w:val="a"/>
    <w:link w:val="21"/>
    <w:uiPriority w:val="30"/>
    <w:qFormat/>
    <w:rsid w:val="00CF0075"/>
    <w:pPr>
      <w:pBdr>
        <w:bottom w:val="single" w:sz="4" w:space="0" w:color="4F81BD"/>
      </w:pBdr>
      <w:spacing w:before="200" w:after="280"/>
      <w:ind w:left="936" w:right="936"/>
    </w:pPr>
    <w:rPr>
      <w:b/>
      <w:i/>
      <w:color w:val="4F81BD"/>
    </w:rPr>
  </w:style>
  <w:style w:type="paragraph" w:customStyle="1" w:styleId="10">
    <w:name w:val="文末脚注文字列1"/>
    <w:basedOn w:val="a"/>
    <w:link w:val="EndnoteTextChar"/>
    <w:uiPriority w:val="99"/>
    <w:semiHidden/>
    <w:unhideWhenUsed/>
    <w:rsid w:val="00CF0075"/>
    <w:pPr>
      <w:spacing w:after="0" w:line="240" w:lineRule="auto"/>
    </w:pPr>
    <w:rPr>
      <w:sz w:val="20"/>
    </w:rPr>
  </w:style>
  <w:style w:type="character" w:styleId="a4">
    <w:name w:val="Emphasis"/>
    <w:basedOn w:val="a0"/>
    <w:uiPriority w:val="20"/>
    <w:qFormat/>
    <w:rsid w:val="00CF0075"/>
    <w:rPr>
      <w:i/>
    </w:rPr>
  </w:style>
  <w:style w:type="character" w:customStyle="1" w:styleId="FootnoteTextChar">
    <w:name w:val="Footnote Text Char"/>
    <w:basedOn w:val="a0"/>
    <w:link w:val="12"/>
    <w:uiPriority w:val="99"/>
    <w:semiHidden/>
    <w:rsid w:val="00CF0075"/>
    <w:rPr>
      <w:sz w:val="20"/>
    </w:rPr>
  </w:style>
  <w:style w:type="character" w:styleId="a5">
    <w:name w:val="Book Title"/>
    <w:basedOn w:val="a0"/>
    <w:uiPriority w:val="33"/>
    <w:qFormat/>
    <w:rsid w:val="00CF0075"/>
    <w:rPr>
      <w:b/>
      <w:smallCaps/>
      <w:spacing w:val="5"/>
    </w:rPr>
  </w:style>
  <w:style w:type="paragraph" w:customStyle="1" w:styleId="12">
    <w:name w:val="脚注文字列1"/>
    <w:basedOn w:val="a"/>
    <w:link w:val="FootnoteTextChar"/>
    <w:uiPriority w:val="99"/>
    <w:semiHidden/>
    <w:unhideWhenUsed/>
    <w:rsid w:val="00CF0075"/>
    <w:pPr>
      <w:spacing w:after="0" w:line="240" w:lineRule="auto"/>
    </w:pPr>
    <w:rPr>
      <w:sz w:val="20"/>
    </w:rPr>
  </w:style>
  <w:style w:type="paragraph" w:styleId="a6">
    <w:name w:val="Quote"/>
    <w:basedOn w:val="a"/>
    <w:next w:val="a"/>
    <w:link w:val="a7"/>
    <w:uiPriority w:val="29"/>
    <w:qFormat/>
    <w:rsid w:val="00CF0075"/>
    <w:rPr>
      <w:i/>
      <w:color w:val="000000"/>
    </w:rPr>
  </w:style>
  <w:style w:type="character" w:customStyle="1" w:styleId="Heading6Char">
    <w:name w:val="Heading 6 Char"/>
    <w:basedOn w:val="a0"/>
    <w:link w:val="61"/>
    <w:uiPriority w:val="9"/>
    <w:rsid w:val="00CF0075"/>
    <w:rPr>
      <w:rFonts w:asciiTheme="majorHAnsi" w:eastAsiaTheme="majorEastAsia" w:hAnsiTheme="majorHAnsi" w:cstheme="majorBidi"/>
      <w:i/>
      <w:color w:val="243F60"/>
    </w:rPr>
  </w:style>
  <w:style w:type="paragraph" w:styleId="a8">
    <w:name w:val="Plain Text"/>
    <w:basedOn w:val="a"/>
    <w:link w:val="a9"/>
    <w:uiPriority w:val="99"/>
    <w:semiHidden/>
    <w:unhideWhenUsed/>
    <w:rsid w:val="00CF0075"/>
    <w:pPr>
      <w:spacing w:after="0" w:line="240" w:lineRule="auto"/>
    </w:pPr>
    <w:rPr>
      <w:rFonts w:ascii="Courier New" w:hAnsi="Courier New" w:cs="Courier New"/>
      <w:sz w:val="21"/>
    </w:rPr>
  </w:style>
  <w:style w:type="character" w:styleId="aa">
    <w:name w:val="Subtle Reference"/>
    <w:basedOn w:val="a0"/>
    <w:uiPriority w:val="31"/>
    <w:qFormat/>
    <w:rsid w:val="00CF0075"/>
    <w:rPr>
      <w:smallCaps/>
      <w:color w:val="C0504D"/>
      <w:u w:val="single"/>
    </w:rPr>
  </w:style>
  <w:style w:type="paragraph" w:customStyle="1" w:styleId="91">
    <w:name w:val="見出し 91"/>
    <w:basedOn w:val="a"/>
    <w:next w:val="a"/>
    <w:link w:val="Heading9Char"/>
    <w:uiPriority w:val="9"/>
    <w:semiHidden/>
    <w:unhideWhenUsed/>
    <w:qFormat/>
    <w:rsid w:val="00CF0075"/>
    <w:pPr>
      <w:keepNext/>
      <w:keepLines/>
      <w:spacing w:before="200" w:after="0"/>
    </w:pPr>
    <w:rPr>
      <w:rFonts w:asciiTheme="majorHAnsi" w:eastAsiaTheme="majorEastAsia" w:hAnsiTheme="majorHAnsi" w:cstheme="majorBidi"/>
      <w:i/>
      <w:color w:val="404040"/>
      <w:sz w:val="20"/>
    </w:rPr>
  </w:style>
  <w:style w:type="paragraph" w:customStyle="1" w:styleId="81">
    <w:name w:val="見出し 81"/>
    <w:basedOn w:val="a"/>
    <w:next w:val="a"/>
    <w:link w:val="Heading8Char"/>
    <w:uiPriority w:val="9"/>
    <w:semiHidden/>
    <w:unhideWhenUsed/>
    <w:qFormat/>
    <w:rsid w:val="00CF0075"/>
    <w:pPr>
      <w:keepNext/>
      <w:keepLines/>
      <w:spacing w:before="200" w:after="0"/>
    </w:pPr>
    <w:rPr>
      <w:rFonts w:asciiTheme="majorHAnsi" w:eastAsiaTheme="majorEastAsia" w:hAnsiTheme="majorHAnsi" w:cstheme="majorBidi"/>
      <w:color w:val="404040"/>
      <w:sz w:val="20"/>
    </w:rPr>
  </w:style>
  <w:style w:type="character" w:customStyle="1" w:styleId="21">
    <w:name w:val="引用文 2 (文字)"/>
    <w:basedOn w:val="a0"/>
    <w:link w:val="20"/>
    <w:uiPriority w:val="30"/>
    <w:rsid w:val="00CF0075"/>
    <w:rPr>
      <w:b/>
      <w:i/>
      <w:color w:val="4F81BD"/>
    </w:rPr>
  </w:style>
  <w:style w:type="paragraph" w:customStyle="1" w:styleId="71">
    <w:name w:val="見出し 71"/>
    <w:basedOn w:val="a"/>
    <w:next w:val="a"/>
    <w:link w:val="Heading7Char"/>
    <w:uiPriority w:val="9"/>
    <w:semiHidden/>
    <w:unhideWhenUsed/>
    <w:qFormat/>
    <w:rsid w:val="00CF0075"/>
    <w:pPr>
      <w:keepNext/>
      <w:keepLines/>
      <w:spacing w:before="200" w:after="0"/>
    </w:pPr>
    <w:rPr>
      <w:rFonts w:asciiTheme="majorHAnsi" w:eastAsiaTheme="majorEastAsia" w:hAnsiTheme="majorHAnsi" w:cstheme="majorBidi"/>
      <w:i/>
      <w:color w:val="404040"/>
    </w:rPr>
  </w:style>
  <w:style w:type="character" w:customStyle="1" w:styleId="Heading3Char">
    <w:name w:val="Heading 3 Char"/>
    <w:basedOn w:val="a0"/>
    <w:link w:val="31"/>
    <w:uiPriority w:val="9"/>
    <w:rsid w:val="00CF0075"/>
    <w:rPr>
      <w:rFonts w:asciiTheme="majorHAnsi" w:eastAsiaTheme="majorEastAsia" w:hAnsiTheme="majorHAnsi" w:cstheme="majorBidi"/>
      <w:b/>
      <w:color w:val="4F81BD"/>
    </w:rPr>
  </w:style>
  <w:style w:type="paragraph" w:customStyle="1" w:styleId="61">
    <w:name w:val="見出し 61"/>
    <w:basedOn w:val="a"/>
    <w:next w:val="a"/>
    <w:link w:val="Heading6Char"/>
    <w:uiPriority w:val="9"/>
    <w:semiHidden/>
    <w:unhideWhenUsed/>
    <w:qFormat/>
    <w:rsid w:val="00CF0075"/>
    <w:pPr>
      <w:keepNext/>
      <w:keepLines/>
      <w:spacing w:before="200" w:after="0"/>
    </w:pPr>
    <w:rPr>
      <w:rFonts w:asciiTheme="majorHAnsi" w:eastAsiaTheme="majorEastAsia" w:hAnsiTheme="majorHAnsi" w:cstheme="majorBidi"/>
      <w:i/>
      <w:color w:val="243F60"/>
    </w:rPr>
  </w:style>
  <w:style w:type="character" w:customStyle="1" w:styleId="Heading5Char">
    <w:name w:val="Heading 5 Char"/>
    <w:basedOn w:val="a0"/>
    <w:link w:val="51"/>
    <w:uiPriority w:val="9"/>
    <w:rsid w:val="00CF0075"/>
    <w:rPr>
      <w:rFonts w:asciiTheme="majorHAnsi" w:eastAsiaTheme="majorEastAsia" w:hAnsiTheme="majorHAnsi" w:cstheme="majorBidi"/>
      <w:color w:val="243F60"/>
    </w:rPr>
  </w:style>
  <w:style w:type="paragraph" w:customStyle="1" w:styleId="51">
    <w:name w:val="見出し 51"/>
    <w:basedOn w:val="a"/>
    <w:next w:val="a"/>
    <w:link w:val="Heading5Char"/>
    <w:uiPriority w:val="9"/>
    <w:semiHidden/>
    <w:unhideWhenUsed/>
    <w:qFormat/>
    <w:rsid w:val="00CF0075"/>
    <w:pPr>
      <w:keepNext/>
      <w:keepLines/>
      <w:spacing w:before="200" w:after="0"/>
    </w:pPr>
    <w:rPr>
      <w:rFonts w:asciiTheme="majorHAnsi" w:eastAsiaTheme="majorEastAsia" w:hAnsiTheme="majorHAnsi" w:cstheme="majorBidi"/>
      <w:color w:val="243F60"/>
    </w:rPr>
  </w:style>
  <w:style w:type="character" w:styleId="22">
    <w:name w:val="Intense Emphasis"/>
    <w:basedOn w:val="a0"/>
    <w:uiPriority w:val="21"/>
    <w:qFormat/>
    <w:rsid w:val="00CF0075"/>
    <w:rPr>
      <w:b/>
      <w:i/>
      <w:color w:val="4F81BD"/>
    </w:rPr>
  </w:style>
  <w:style w:type="paragraph" w:styleId="ab">
    <w:name w:val="No Spacing"/>
    <w:uiPriority w:val="1"/>
    <w:qFormat/>
    <w:rsid w:val="00CF0075"/>
    <w:pPr>
      <w:spacing w:after="0" w:line="240" w:lineRule="auto"/>
    </w:pPr>
  </w:style>
  <w:style w:type="paragraph" w:customStyle="1" w:styleId="41">
    <w:name w:val="見出し 41"/>
    <w:basedOn w:val="a"/>
    <w:next w:val="a"/>
    <w:link w:val="Heading4Char"/>
    <w:uiPriority w:val="9"/>
    <w:semiHidden/>
    <w:unhideWhenUsed/>
    <w:qFormat/>
    <w:rsid w:val="00CF0075"/>
    <w:pPr>
      <w:keepNext/>
      <w:keepLines/>
      <w:spacing w:before="200" w:after="0"/>
    </w:pPr>
    <w:rPr>
      <w:rFonts w:asciiTheme="majorHAnsi" w:eastAsiaTheme="majorEastAsia" w:hAnsiTheme="majorHAnsi" w:cstheme="majorBidi"/>
      <w:b/>
      <w:i/>
      <w:color w:val="4F81BD"/>
    </w:rPr>
  </w:style>
  <w:style w:type="paragraph" w:customStyle="1" w:styleId="31">
    <w:name w:val="見出し 31"/>
    <w:basedOn w:val="a"/>
    <w:next w:val="a"/>
    <w:link w:val="Heading3Char"/>
    <w:uiPriority w:val="9"/>
    <w:semiHidden/>
    <w:unhideWhenUsed/>
    <w:qFormat/>
    <w:rsid w:val="00CF0075"/>
    <w:pPr>
      <w:keepNext/>
      <w:keepLines/>
      <w:spacing w:before="200" w:after="0"/>
    </w:pPr>
    <w:rPr>
      <w:rFonts w:asciiTheme="majorHAnsi" w:eastAsiaTheme="majorEastAsia" w:hAnsiTheme="majorHAnsi" w:cstheme="majorBidi"/>
      <w:b/>
      <w:color w:val="4F81BD"/>
    </w:rPr>
  </w:style>
  <w:style w:type="paragraph" w:customStyle="1" w:styleId="210">
    <w:name w:val="見出し 21"/>
    <w:basedOn w:val="a"/>
    <w:next w:val="a"/>
    <w:link w:val="Heading2Char"/>
    <w:uiPriority w:val="9"/>
    <w:semiHidden/>
    <w:unhideWhenUsed/>
    <w:qFormat/>
    <w:rsid w:val="00CF0075"/>
    <w:pPr>
      <w:keepNext/>
      <w:keepLines/>
      <w:spacing w:before="200" w:after="0"/>
    </w:pPr>
    <w:rPr>
      <w:rFonts w:asciiTheme="majorHAnsi" w:eastAsiaTheme="majorEastAsia" w:hAnsiTheme="majorHAnsi" w:cstheme="majorBidi"/>
      <w:b/>
      <w:color w:val="4F81BD"/>
      <w:sz w:val="26"/>
    </w:rPr>
  </w:style>
  <w:style w:type="character" w:styleId="ac">
    <w:name w:val="Hyperlink"/>
    <w:basedOn w:val="a0"/>
    <w:uiPriority w:val="99"/>
    <w:unhideWhenUsed/>
    <w:rsid w:val="00CF0075"/>
    <w:rPr>
      <w:color w:val="0000FF"/>
      <w:u w:val="single"/>
    </w:rPr>
  </w:style>
  <w:style w:type="paragraph" w:styleId="ad">
    <w:name w:val="Subtitle"/>
    <w:basedOn w:val="a"/>
    <w:next w:val="a"/>
    <w:link w:val="ae"/>
    <w:uiPriority w:val="11"/>
    <w:qFormat/>
    <w:rsid w:val="00CF0075"/>
    <w:rPr>
      <w:rFonts w:asciiTheme="majorHAnsi" w:eastAsiaTheme="majorEastAsia" w:hAnsiTheme="majorHAnsi" w:cstheme="majorBidi"/>
      <w:i/>
      <w:color w:val="4F81BD"/>
      <w:spacing w:val="15"/>
      <w:sz w:val="24"/>
    </w:rPr>
  </w:style>
  <w:style w:type="character" w:customStyle="1" w:styleId="Heading2Char">
    <w:name w:val="Heading 2 Char"/>
    <w:basedOn w:val="a0"/>
    <w:link w:val="210"/>
    <w:uiPriority w:val="9"/>
    <w:rsid w:val="00CF0075"/>
    <w:rPr>
      <w:rFonts w:asciiTheme="majorHAnsi" w:eastAsiaTheme="majorEastAsia" w:hAnsiTheme="majorHAnsi" w:cstheme="majorBidi"/>
      <w:b/>
      <w:color w:val="4F81BD"/>
      <w:sz w:val="26"/>
    </w:rPr>
  </w:style>
  <w:style w:type="character" w:customStyle="1" w:styleId="af">
    <w:name w:val="表題 (文字)"/>
    <w:basedOn w:val="a0"/>
    <w:link w:val="af0"/>
    <w:uiPriority w:val="10"/>
    <w:rsid w:val="00CF0075"/>
    <w:rPr>
      <w:rFonts w:asciiTheme="majorHAnsi" w:eastAsiaTheme="majorEastAsia" w:hAnsiTheme="majorHAnsi" w:cstheme="majorBidi"/>
      <w:color w:val="17365D"/>
      <w:spacing w:val="5"/>
      <w:sz w:val="52"/>
    </w:rPr>
  </w:style>
  <w:style w:type="character" w:customStyle="1" w:styleId="Heading7Char">
    <w:name w:val="Heading 7 Char"/>
    <w:basedOn w:val="a0"/>
    <w:link w:val="71"/>
    <w:uiPriority w:val="9"/>
    <w:rsid w:val="00CF0075"/>
    <w:rPr>
      <w:rFonts w:asciiTheme="majorHAnsi" w:eastAsiaTheme="majorEastAsia" w:hAnsiTheme="majorHAnsi" w:cstheme="majorBidi"/>
      <w:i/>
      <w:color w:val="404040"/>
    </w:rPr>
  </w:style>
  <w:style w:type="character" w:customStyle="1" w:styleId="Heading9Char">
    <w:name w:val="Heading 9 Char"/>
    <w:basedOn w:val="a0"/>
    <w:link w:val="91"/>
    <w:uiPriority w:val="9"/>
    <w:rsid w:val="00CF0075"/>
    <w:rPr>
      <w:rFonts w:asciiTheme="majorHAnsi" w:eastAsiaTheme="majorEastAsia" w:hAnsiTheme="majorHAnsi" w:cstheme="majorBidi"/>
      <w:i/>
      <w:color w:val="404040"/>
      <w:sz w:val="20"/>
    </w:rPr>
  </w:style>
  <w:style w:type="character" w:customStyle="1" w:styleId="Heading8Char">
    <w:name w:val="Heading 8 Char"/>
    <w:basedOn w:val="a0"/>
    <w:link w:val="81"/>
    <w:uiPriority w:val="9"/>
    <w:rsid w:val="00CF0075"/>
    <w:rPr>
      <w:rFonts w:asciiTheme="majorHAnsi" w:eastAsiaTheme="majorEastAsia" w:hAnsiTheme="majorHAnsi" w:cstheme="majorBidi"/>
      <w:color w:val="404040"/>
      <w:sz w:val="20"/>
    </w:rPr>
  </w:style>
  <w:style w:type="paragraph" w:styleId="af0">
    <w:name w:val="Title"/>
    <w:basedOn w:val="a"/>
    <w:next w:val="a"/>
    <w:link w:val="af"/>
    <w:uiPriority w:val="10"/>
    <w:qFormat/>
    <w:rsid w:val="00CF0075"/>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Heading1Char">
    <w:name w:val="Heading 1 Char"/>
    <w:basedOn w:val="a0"/>
    <w:link w:val="11"/>
    <w:uiPriority w:val="9"/>
    <w:rsid w:val="00CF0075"/>
    <w:rPr>
      <w:rFonts w:asciiTheme="majorHAnsi" w:eastAsiaTheme="majorEastAsia" w:hAnsiTheme="majorHAnsi" w:cstheme="majorBidi"/>
      <w:b/>
      <w:color w:val="365F91"/>
      <w:sz w:val="28"/>
    </w:rPr>
  </w:style>
  <w:style w:type="character" w:customStyle="1" w:styleId="a9">
    <w:name w:val="書式なし (文字)"/>
    <w:basedOn w:val="a0"/>
    <w:link w:val="a8"/>
    <w:uiPriority w:val="99"/>
    <w:rsid w:val="00CF0075"/>
    <w:rPr>
      <w:rFonts w:ascii="Courier New" w:hAnsi="Courier New" w:cs="Courier New"/>
      <w:sz w:val="21"/>
    </w:rPr>
  </w:style>
  <w:style w:type="character" w:customStyle="1" w:styleId="13">
    <w:name w:val="文末脚注参照1"/>
    <w:basedOn w:val="a0"/>
    <w:uiPriority w:val="99"/>
    <w:semiHidden/>
    <w:unhideWhenUsed/>
    <w:rsid w:val="00CF0075"/>
    <w:rPr>
      <w:vertAlign w:val="superscript"/>
    </w:rPr>
  </w:style>
  <w:style w:type="character" w:styleId="af1">
    <w:name w:val="Subtle Emphasis"/>
    <w:basedOn w:val="a0"/>
    <w:uiPriority w:val="19"/>
    <w:qFormat/>
    <w:rsid w:val="00CF0075"/>
    <w:rPr>
      <w:i/>
      <w:color w:val="808080"/>
    </w:rPr>
  </w:style>
  <w:style w:type="character" w:customStyle="1" w:styleId="ae">
    <w:name w:val="副題 (文字)"/>
    <w:basedOn w:val="a0"/>
    <w:link w:val="ad"/>
    <w:uiPriority w:val="11"/>
    <w:rsid w:val="00CF0075"/>
    <w:rPr>
      <w:rFonts w:asciiTheme="majorHAnsi" w:eastAsiaTheme="majorEastAsia" w:hAnsiTheme="majorHAnsi" w:cstheme="majorBidi"/>
      <w:i/>
      <w:color w:val="4F81BD"/>
      <w:spacing w:val="15"/>
      <w:sz w:val="24"/>
    </w:rPr>
  </w:style>
  <w:style w:type="character" w:customStyle="1" w:styleId="a7">
    <w:name w:val="引用文 (文字)"/>
    <w:basedOn w:val="a0"/>
    <w:link w:val="a6"/>
    <w:uiPriority w:val="29"/>
    <w:rsid w:val="00CF0075"/>
    <w:rPr>
      <w:i/>
      <w:color w:val="000000"/>
    </w:rPr>
  </w:style>
  <w:style w:type="paragraph" w:styleId="af2">
    <w:name w:val="List Paragraph"/>
    <w:basedOn w:val="a"/>
    <w:uiPriority w:val="34"/>
    <w:qFormat/>
    <w:rsid w:val="00CF0075"/>
    <w:pPr>
      <w:ind w:left="720"/>
      <w:contextualSpacing/>
    </w:pPr>
  </w:style>
  <w:style w:type="character" w:customStyle="1" w:styleId="EndnoteTextChar">
    <w:name w:val="Endnote Text Char"/>
    <w:basedOn w:val="a0"/>
    <w:link w:val="10"/>
    <w:uiPriority w:val="99"/>
    <w:semiHidden/>
    <w:rsid w:val="00CF0075"/>
    <w:rPr>
      <w:sz w:val="20"/>
    </w:rPr>
  </w:style>
  <w:style w:type="paragraph" w:styleId="af3">
    <w:name w:val="header"/>
    <w:basedOn w:val="a"/>
    <w:link w:val="af4"/>
    <w:uiPriority w:val="99"/>
    <w:semiHidden/>
    <w:unhideWhenUsed/>
    <w:rsid w:val="00D114E1"/>
    <w:pPr>
      <w:tabs>
        <w:tab w:val="center" w:pos="4252"/>
        <w:tab w:val="right" w:pos="8504"/>
      </w:tabs>
      <w:snapToGrid w:val="0"/>
    </w:pPr>
  </w:style>
  <w:style w:type="character" w:customStyle="1" w:styleId="af4">
    <w:name w:val="ヘッダー (文字)"/>
    <w:basedOn w:val="a0"/>
    <w:link w:val="af3"/>
    <w:uiPriority w:val="99"/>
    <w:semiHidden/>
    <w:rsid w:val="00D114E1"/>
  </w:style>
  <w:style w:type="paragraph" w:styleId="af5">
    <w:name w:val="footer"/>
    <w:basedOn w:val="a"/>
    <w:link w:val="af6"/>
    <w:uiPriority w:val="99"/>
    <w:semiHidden/>
    <w:unhideWhenUsed/>
    <w:rsid w:val="00D114E1"/>
    <w:pPr>
      <w:tabs>
        <w:tab w:val="center" w:pos="4252"/>
        <w:tab w:val="right" w:pos="8504"/>
      </w:tabs>
      <w:snapToGrid w:val="0"/>
    </w:pPr>
  </w:style>
  <w:style w:type="character" w:customStyle="1" w:styleId="af6">
    <w:name w:val="フッター (文字)"/>
    <w:basedOn w:val="a0"/>
    <w:link w:val="af5"/>
    <w:uiPriority w:val="99"/>
    <w:semiHidden/>
    <w:rsid w:val="00D114E1"/>
  </w:style>
  <w:style w:type="table" w:styleId="af7">
    <w:name w:val="Table Grid"/>
    <w:basedOn w:val="a1"/>
    <w:uiPriority w:val="59"/>
    <w:rsid w:val="008C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toguti</dc:creator>
  <cp:lastModifiedBy>田村繁光</cp:lastModifiedBy>
  <cp:revision>10</cp:revision>
  <dcterms:created xsi:type="dcterms:W3CDTF">2014-12-06T16:09:00Z</dcterms:created>
  <dcterms:modified xsi:type="dcterms:W3CDTF">2016-11-29T14:27:00Z</dcterms:modified>
</cp:coreProperties>
</file>